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CE" w:rsidRDefault="005D47CE" w:rsidP="005D47C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5DCF">
        <w:rPr>
          <w:rFonts w:ascii="Times New Roman" w:hAnsi="Times New Roman" w:cs="Times New Roman"/>
          <w:b/>
          <w:sz w:val="24"/>
          <w:szCs w:val="24"/>
          <w:lang w:val="kk-KZ"/>
        </w:rPr>
        <w:t>Саба</w:t>
      </w:r>
      <w:r w:rsidRPr="00940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 жоспары </w:t>
      </w:r>
      <w:r w:rsidRPr="00515D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4444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23 – 24 </w:t>
      </w:r>
    </w:p>
    <w:p w:rsidR="00515DCF" w:rsidRPr="001979DA" w:rsidRDefault="00515DCF" w:rsidP="00515D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Пәні: </w:t>
      </w:r>
      <w:r w:rsidRPr="001979DA">
        <w:rPr>
          <w:rFonts w:ascii="Times New Roman" w:hAnsi="Times New Roman" w:cs="Times New Roman"/>
          <w:i/>
          <w:sz w:val="24"/>
          <w:szCs w:val="24"/>
          <w:lang w:val="kk-KZ"/>
        </w:rPr>
        <w:t>Кен кәсіпорындарының электржабдықтары мен электржабдықтауы</w:t>
      </w:r>
    </w:p>
    <w:p w:rsidR="00515DCF" w:rsidRPr="00DF0A9C" w:rsidRDefault="00515DCF" w:rsidP="00515DCF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Топ, мамандық:  </w:t>
      </w:r>
      <w:r w:rsidRPr="00F96C63">
        <w:rPr>
          <w:rFonts w:ascii="Times New Roman" w:hAnsi="Times New Roman" w:cs="Times New Roman"/>
          <w:i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302(2)</w:t>
      </w:r>
      <w:r w:rsidRPr="00F96C63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Pr="00DF0A9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979DA">
        <w:rPr>
          <w:rFonts w:ascii="Times New Roman" w:hAnsi="Times New Roman" w:cs="Times New Roman"/>
          <w:i/>
          <w:sz w:val="24"/>
          <w:szCs w:val="24"/>
          <w:lang w:val="kk-KZ"/>
        </w:rPr>
        <w:t>Тау кен электромеханикалық жабдықтарына техника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лық қызмет көрсету және жөндеу</w:t>
      </w:r>
      <w:r w:rsidRPr="00DF0A9C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</w:p>
    <w:p w:rsidR="00515DCF" w:rsidRPr="001979DA" w:rsidRDefault="00515DCF" w:rsidP="00515DC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Тақырыбы: </w:t>
      </w:r>
      <w:r w:rsidRPr="001979DA">
        <w:rPr>
          <w:rFonts w:ascii="Times New Roman" w:hAnsi="Times New Roman" w:cs="Times New Roman"/>
          <w:bCs/>
          <w:i/>
          <w:sz w:val="24"/>
          <w:szCs w:val="24"/>
          <w:lang w:val="kk-KZ"/>
        </w:rPr>
        <w:t>Электр станцияларының негізгі жабдығы. Трансформаторлы қосалқы станциялар</w:t>
      </w:r>
      <w:r w:rsidRPr="001979D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515DCF" w:rsidRPr="00DF0A9C" w:rsidRDefault="00515DCF" w:rsidP="00515DC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Оқытушы: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Калимжанов А.А.</w:t>
      </w:r>
    </w:p>
    <w:tbl>
      <w:tblPr>
        <w:tblStyle w:val="a3"/>
        <w:tblW w:w="10740" w:type="dxa"/>
        <w:tblInd w:w="-851" w:type="dxa"/>
        <w:tblLook w:val="04A0"/>
      </w:tblPr>
      <w:tblGrid>
        <w:gridCol w:w="392"/>
        <w:gridCol w:w="3828"/>
        <w:gridCol w:w="6520"/>
      </w:tblGrid>
      <w:tr w:rsidR="001979DA" w:rsidRPr="00E331EB" w:rsidTr="001979DA">
        <w:trPr>
          <w:trHeight w:val="976"/>
        </w:trPr>
        <w:tc>
          <w:tcPr>
            <w:tcW w:w="392" w:type="dxa"/>
          </w:tcPr>
          <w:p w:rsidR="001979DA" w:rsidRPr="00940EE6" w:rsidRDefault="001979DA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979DA" w:rsidRPr="00940EE6" w:rsidRDefault="001979DA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20" w:type="dxa"/>
          </w:tcPr>
          <w:p w:rsidR="001979DA" w:rsidRPr="00A72388" w:rsidRDefault="001979DA" w:rsidP="005D47CE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 станцияларының </w:t>
            </w:r>
            <w:proofErr w:type="spellStart"/>
            <w:r w:rsidRPr="00A72388">
              <w:rPr>
                <w:rFonts w:ascii="Times New Roman" w:hAnsi="Times New Roman" w:cs="Times New Roman"/>
                <w:bCs/>
                <w:sz w:val="24"/>
                <w:szCs w:val="24"/>
              </w:rPr>
              <w:t>негізгі</w:t>
            </w:r>
            <w:proofErr w:type="spellEnd"/>
            <w:r w:rsidRPr="00A72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жабдығы.</w:t>
            </w:r>
            <w:r w:rsidRPr="001979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2388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Трансформаторлы</w:t>
            </w:r>
            <w:proofErr w:type="spellEnd"/>
            <w:r w:rsidRPr="00A72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3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қосалқы станциялар</w:t>
            </w:r>
          </w:p>
        </w:tc>
      </w:tr>
      <w:tr w:rsidR="005D47CE" w:rsidRPr="00515DCF" w:rsidTr="000318F4">
        <w:trPr>
          <w:trHeight w:val="1051"/>
        </w:trPr>
        <w:tc>
          <w:tcPr>
            <w:tcW w:w="392" w:type="dxa"/>
            <w:vMerge w:val="restart"/>
          </w:tcPr>
          <w:p w:rsidR="005D47CE" w:rsidRPr="00561ADB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  <w:vMerge w:val="restart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</w:t>
            </w: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мақсаты:</w:t>
            </w:r>
          </w:p>
        </w:tc>
        <w:tc>
          <w:tcPr>
            <w:tcW w:w="6520" w:type="dxa"/>
          </w:tcPr>
          <w:p w:rsidR="000318F4" w:rsidRPr="001979DA" w:rsidRDefault="00A72388" w:rsidP="000318F4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ind w:right="-108" w:hanging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60696" w:rsidRPr="00197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Білімділік мақсаты: </w:t>
            </w:r>
            <w:r w:rsidR="00A60696" w:rsidRPr="00197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білі</w:t>
            </w:r>
            <w:r w:rsidRPr="00197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мін, іскерлігін, дағды </w:t>
            </w:r>
          </w:p>
          <w:p w:rsidR="005D47CE" w:rsidRPr="001979DA" w:rsidRDefault="00A72388" w:rsidP="000318F4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деңгейін</w:t>
            </w:r>
            <w:r w:rsidR="00031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0696" w:rsidRPr="00197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бақылау, бағалау. Трансформатормен электр </w:t>
            </w:r>
            <w:r w:rsidR="00031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A60696" w:rsidRPr="00197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энергиясын өндіру, жеткізу және </w:t>
            </w:r>
            <w:r w:rsidR="000318F4" w:rsidRPr="00197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пайдалануды таныстырып</w:t>
            </w:r>
            <w:r w:rsidR="00031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0696" w:rsidRPr="00197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солар жайлы түсінік қалыптастыру. </w:t>
            </w:r>
          </w:p>
        </w:tc>
      </w:tr>
      <w:tr w:rsidR="005D47CE" w:rsidRPr="00561ADB" w:rsidTr="000318F4">
        <w:trPr>
          <w:trHeight w:val="288"/>
        </w:trPr>
        <w:tc>
          <w:tcPr>
            <w:tcW w:w="392" w:type="dxa"/>
            <w:vMerge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0318F4" w:rsidRPr="000318F4" w:rsidRDefault="00A72388" w:rsidP="000318F4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ind w:right="-108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60696" w:rsidRPr="00A72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Дамытушылық мақсаты: </w:t>
            </w:r>
            <w:r w:rsidR="000318F4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Оқушылардың </w:t>
            </w:r>
            <w:proofErr w:type="spellStart"/>
            <w:r w:rsidR="000318F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="000318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0318F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0318F4">
              <w:rPr>
                <w:rFonts w:ascii="Times New Roman" w:hAnsi="Times New Roman" w:cs="Times New Roman"/>
                <w:sz w:val="24"/>
                <w:szCs w:val="24"/>
              </w:rPr>
              <w:t xml:space="preserve"> деңгейін</w:t>
            </w:r>
            <w:r w:rsidR="00031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D47CE" w:rsidRPr="000318F4" w:rsidRDefault="00A72388" w:rsidP="000318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031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60696" w:rsidRPr="00A7238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A60696" w:rsidRPr="00A72388">
              <w:rPr>
                <w:rFonts w:ascii="Times New Roman" w:hAnsi="Times New Roman" w:cs="Times New Roman"/>
                <w:sz w:val="24"/>
                <w:szCs w:val="24"/>
              </w:rPr>
              <w:t xml:space="preserve"> мазмұнының тұрақтылығы мен оны </w:t>
            </w:r>
            <w:proofErr w:type="spellStart"/>
            <w:r w:rsidR="00A60696" w:rsidRPr="00A72388">
              <w:rPr>
                <w:rFonts w:ascii="Times New Roman" w:hAnsi="Times New Roman" w:cs="Times New Roman"/>
                <w:sz w:val="24"/>
                <w:szCs w:val="24"/>
              </w:rPr>
              <w:t>игерудегі</w:t>
            </w:r>
            <w:proofErr w:type="spellEnd"/>
            <w:r w:rsidR="00A60696" w:rsidRPr="00A7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0696" w:rsidRPr="00A72388">
              <w:rPr>
                <w:rFonts w:ascii="Times New Roman" w:hAnsi="Times New Roman" w:cs="Times New Roman"/>
                <w:sz w:val="24"/>
                <w:szCs w:val="24"/>
              </w:rPr>
              <w:t>іскерлі</w:t>
            </w:r>
            <w:proofErr w:type="gramStart"/>
            <w:r w:rsidR="00A60696" w:rsidRPr="00A723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="00A60696" w:rsidRPr="00A72388">
              <w:rPr>
                <w:rFonts w:ascii="Times New Roman" w:hAnsi="Times New Roman" w:cs="Times New Roman"/>
                <w:sz w:val="24"/>
                <w:szCs w:val="24"/>
              </w:rPr>
              <w:t xml:space="preserve"> пен дағдыны бақылау.</w:t>
            </w:r>
          </w:p>
        </w:tc>
      </w:tr>
      <w:tr w:rsidR="005D47CE" w:rsidRPr="00E331EB" w:rsidTr="000318F4">
        <w:trPr>
          <w:trHeight w:val="275"/>
        </w:trPr>
        <w:tc>
          <w:tcPr>
            <w:tcW w:w="392" w:type="dxa"/>
            <w:vMerge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0318F4" w:rsidRPr="000318F4" w:rsidRDefault="000318F4" w:rsidP="000318F4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76" w:right="-108" w:hanging="142"/>
              <w:rPr>
                <w:color w:val="000000"/>
              </w:rPr>
            </w:pPr>
            <w:r>
              <w:rPr>
                <w:b/>
                <w:lang w:val="kk-KZ"/>
              </w:rPr>
              <w:t xml:space="preserve"> </w:t>
            </w:r>
            <w:r w:rsidRPr="000318F4">
              <w:rPr>
                <w:b/>
                <w:lang w:val="kk-KZ"/>
              </w:rPr>
              <w:t>Тәрбиелік мақсаты:</w:t>
            </w:r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color w:val="000000"/>
              </w:rPr>
              <w:t>Адамгершілікке</w:t>
            </w:r>
            <w:proofErr w:type="spellEnd"/>
            <w:r>
              <w:rPr>
                <w:color w:val="000000"/>
              </w:rPr>
              <w:t>, ұқыптылыққа,</w:t>
            </w:r>
          </w:p>
          <w:p w:rsidR="005D47CE" w:rsidRPr="000318F4" w:rsidRDefault="000318F4" w:rsidP="000318F4">
            <w:pPr>
              <w:pStyle w:val="a6"/>
              <w:shd w:val="clear" w:color="auto" w:fill="FFFFFF"/>
              <w:spacing w:before="0" w:beforeAutospacing="0" w:after="0" w:afterAutospacing="0"/>
              <w:ind w:left="34" w:right="-108"/>
              <w:rPr>
                <w:color w:val="000000"/>
              </w:rPr>
            </w:pPr>
            <w:r w:rsidRPr="009972A3">
              <w:rPr>
                <w:color w:val="000000"/>
              </w:rPr>
              <w:t>алғырлыққа, отансүйгі</w:t>
            </w:r>
            <w:proofErr w:type="gramStart"/>
            <w:r w:rsidRPr="009972A3">
              <w:rPr>
                <w:color w:val="000000"/>
              </w:rPr>
              <w:t>шт</w:t>
            </w:r>
            <w:proofErr w:type="gramEnd"/>
            <w:r w:rsidRPr="009972A3">
              <w:rPr>
                <w:color w:val="000000"/>
              </w:rPr>
              <w:t>ікке, табиғатты аялауға, сыйластық пен әдептілікке баулу.</w:t>
            </w:r>
          </w:p>
        </w:tc>
      </w:tr>
      <w:tr w:rsidR="005D47CE" w:rsidRPr="00515DCF" w:rsidTr="000318F4">
        <w:tc>
          <w:tcPr>
            <w:tcW w:w="392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түрі</w:t>
            </w:r>
          </w:p>
        </w:tc>
        <w:tc>
          <w:tcPr>
            <w:tcW w:w="6520" w:type="dxa"/>
          </w:tcPr>
          <w:p w:rsidR="005D47CE" w:rsidRPr="00940EE6" w:rsidRDefault="005D47CE" w:rsidP="000318F4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31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әріс</w:t>
            </w:r>
            <w:r w:rsidR="00031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1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  <w:r w:rsidR="00031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318F4" w:rsidRPr="001979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жаңа білімді қалыптастыру, жалпылау</w:t>
            </w:r>
          </w:p>
        </w:tc>
      </w:tr>
      <w:tr w:rsidR="005D47CE" w:rsidRPr="00940EE6" w:rsidTr="000318F4">
        <w:tc>
          <w:tcPr>
            <w:tcW w:w="392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 типі </w:t>
            </w:r>
          </w:p>
        </w:tc>
        <w:tc>
          <w:tcPr>
            <w:tcW w:w="6520" w:type="dxa"/>
          </w:tcPr>
          <w:p w:rsidR="005D47CE" w:rsidRPr="008F57D7" w:rsidRDefault="005D47CE" w:rsidP="000318F4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ЖБМ  сабағы</w:t>
            </w:r>
          </w:p>
        </w:tc>
      </w:tr>
      <w:tr w:rsidR="005D47CE" w:rsidRPr="00940EE6" w:rsidTr="000318F4">
        <w:tc>
          <w:tcPr>
            <w:tcW w:w="392" w:type="dxa"/>
          </w:tcPr>
          <w:p w:rsidR="005D47CE" w:rsidRPr="003A5A59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5A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D47CE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– ұйымдастыру  сабағы</w:t>
            </w:r>
          </w:p>
        </w:tc>
        <w:tc>
          <w:tcPr>
            <w:tcW w:w="6520" w:type="dxa"/>
          </w:tcPr>
          <w:p w:rsidR="005D47CE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,пікірталас</w:t>
            </w:r>
          </w:p>
        </w:tc>
      </w:tr>
      <w:tr w:rsidR="005D47CE" w:rsidRPr="004B70FE" w:rsidTr="000318F4">
        <w:trPr>
          <w:trHeight w:val="228"/>
        </w:trPr>
        <w:tc>
          <w:tcPr>
            <w:tcW w:w="392" w:type="dxa"/>
          </w:tcPr>
          <w:p w:rsidR="005D47CE" w:rsidRPr="008C153A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</w:tcPr>
          <w:p w:rsidR="005D47CE" w:rsidRPr="00940EE6" w:rsidRDefault="000318F4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әдіс - тәсілдері</w:t>
            </w:r>
          </w:p>
        </w:tc>
        <w:tc>
          <w:tcPr>
            <w:tcW w:w="6520" w:type="dxa"/>
          </w:tcPr>
          <w:p w:rsidR="005D47CE" w:rsidRPr="000318F4" w:rsidRDefault="000318F4" w:rsidP="000318F4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kk-KZ"/>
              </w:rPr>
            </w:pPr>
            <w:r w:rsidRPr="009972A3">
              <w:rPr>
                <w:color w:val="000000"/>
              </w:rPr>
              <w:t>Әң</w:t>
            </w:r>
            <w:proofErr w:type="gramStart"/>
            <w:r w:rsidRPr="009972A3">
              <w:rPr>
                <w:color w:val="000000"/>
              </w:rPr>
              <w:t>г</w:t>
            </w:r>
            <w:proofErr w:type="gramEnd"/>
            <w:r w:rsidRPr="009972A3">
              <w:rPr>
                <w:color w:val="000000"/>
              </w:rPr>
              <w:t xml:space="preserve">іме, лекция, дискуссия, </w:t>
            </w:r>
            <w:proofErr w:type="spellStart"/>
            <w:r w:rsidRPr="009972A3">
              <w:rPr>
                <w:color w:val="000000"/>
              </w:rPr>
              <w:t>кітаппен</w:t>
            </w:r>
            <w:proofErr w:type="spellEnd"/>
            <w:r w:rsidRPr="009972A3">
              <w:rPr>
                <w:color w:val="000000"/>
              </w:rPr>
              <w:t xml:space="preserve"> жұмыс.</w:t>
            </w:r>
          </w:p>
        </w:tc>
      </w:tr>
      <w:tr w:rsidR="005D47CE" w:rsidRPr="00E331EB" w:rsidTr="000318F4">
        <w:trPr>
          <w:trHeight w:val="210"/>
        </w:trPr>
        <w:tc>
          <w:tcPr>
            <w:tcW w:w="392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Пәнмен байланысы</w:t>
            </w:r>
          </w:p>
        </w:tc>
        <w:tc>
          <w:tcPr>
            <w:tcW w:w="6520" w:type="dxa"/>
          </w:tcPr>
          <w:p w:rsidR="005D47CE" w:rsidRDefault="00E331EB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 Электртехника</w:t>
            </w:r>
          </w:p>
        </w:tc>
      </w:tr>
      <w:tr w:rsidR="000318F4" w:rsidRPr="00940EE6" w:rsidTr="000318F4">
        <w:trPr>
          <w:trHeight w:val="602"/>
        </w:trPr>
        <w:tc>
          <w:tcPr>
            <w:tcW w:w="392" w:type="dxa"/>
          </w:tcPr>
          <w:p w:rsidR="000318F4" w:rsidRPr="003A5A59" w:rsidRDefault="000318F4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</w:tcPr>
          <w:p w:rsidR="000318F4" w:rsidRPr="003A5A59" w:rsidRDefault="000318F4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материалды-техникалық көрнекілігі:</w:t>
            </w:r>
          </w:p>
        </w:tc>
        <w:tc>
          <w:tcPr>
            <w:tcW w:w="6520" w:type="dxa"/>
          </w:tcPr>
          <w:p w:rsidR="000318F4" w:rsidRPr="003A5A59" w:rsidRDefault="000318F4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тақта, оқулық, үлестірме материалдар</w:t>
            </w:r>
          </w:p>
        </w:tc>
      </w:tr>
    </w:tbl>
    <w:p w:rsidR="005D47CE" w:rsidRDefault="005D47CE" w:rsidP="005D47CE">
      <w:pPr>
        <w:ind w:left="-851" w:righ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44446B" w:rsidRPr="0044446B" w:rsidRDefault="0044446B" w:rsidP="005D47CE">
      <w:pPr>
        <w:ind w:left="-851" w:righ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5D47CE" w:rsidRPr="00940EE6" w:rsidRDefault="005D47CE" w:rsidP="005D47CE">
      <w:pPr>
        <w:ind w:left="-851" w:righ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40EE6">
        <w:rPr>
          <w:rFonts w:ascii="Times New Roman" w:hAnsi="Times New Roman" w:cs="Times New Roman"/>
          <w:sz w:val="24"/>
          <w:szCs w:val="24"/>
          <w:lang w:val="kk-KZ"/>
        </w:rPr>
        <w:t>Сабақ жоспары</w:t>
      </w:r>
    </w:p>
    <w:tbl>
      <w:tblPr>
        <w:tblStyle w:val="a3"/>
        <w:tblW w:w="0" w:type="auto"/>
        <w:tblInd w:w="-851" w:type="dxa"/>
        <w:tblLook w:val="04A0"/>
      </w:tblPr>
      <w:tblGrid>
        <w:gridCol w:w="533"/>
        <w:gridCol w:w="7514"/>
        <w:gridCol w:w="1134"/>
        <w:gridCol w:w="1134"/>
      </w:tblGrid>
      <w:tr w:rsidR="005D47CE" w:rsidRPr="00940EE6" w:rsidTr="00182095">
        <w:tc>
          <w:tcPr>
            <w:tcW w:w="533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4" w:type="dxa"/>
          </w:tcPr>
          <w:p w:rsidR="005D47CE" w:rsidRPr="00940EE6" w:rsidRDefault="005D47CE" w:rsidP="00FF707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 а</w:t>
            </w: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таулары</w:t>
            </w:r>
          </w:p>
        </w:tc>
        <w:tc>
          <w:tcPr>
            <w:tcW w:w="1134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 </w:t>
            </w:r>
          </w:p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1134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Ұпай саны</w:t>
            </w:r>
          </w:p>
        </w:tc>
      </w:tr>
      <w:tr w:rsidR="005D47CE" w:rsidRPr="00940EE6" w:rsidTr="00182095">
        <w:trPr>
          <w:trHeight w:val="303"/>
        </w:trPr>
        <w:tc>
          <w:tcPr>
            <w:tcW w:w="533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14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бөлімі</w:t>
            </w:r>
          </w:p>
        </w:tc>
        <w:tc>
          <w:tcPr>
            <w:tcW w:w="1134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CE" w:rsidRPr="00940EE6" w:rsidTr="00182095">
        <w:tc>
          <w:tcPr>
            <w:tcW w:w="533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14" w:type="dxa"/>
          </w:tcPr>
          <w:p w:rsidR="005D47CE" w:rsidRPr="00940EE6" w:rsidRDefault="00E331EB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 тапсырмасын тексеру </w:t>
            </w:r>
          </w:p>
        </w:tc>
        <w:tc>
          <w:tcPr>
            <w:tcW w:w="1134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82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5D47CE" w:rsidRPr="00940EE6" w:rsidRDefault="005D47CE" w:rsidP="00FF707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F521C" w:rsidRPr="00940EE6" w:rsidTr="00182095">
        <w:tc>
          <w:tcPr>
            <w:tcW w:w="533" w:type="dxa"/>
          </w:tcPr>
          <w:p w:rsidR="004F521C" w:rsidRPr="00940EE6" w:rsidRDefault="004F521C" w:rsidP="00DA383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14" w:type="dxa"/>
          </w:tcPr>
          <w:p w:rsidR="004F521C" w:rsidRPr="0063043F" w:rsidRDefault="004F521C" w:rsidP="00E04AF3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lang w:val="kk-KZ"/>
              </w:rPr>
            </w:pPr>
            <w:proofErr w:type="gramStart"/>
            <w:r w:rsidRPr="004C65AF">
              <w:rPr>
                <w:bCs/>
                <w:color w:val="000000"/>
              </w:rPr>
              <w:t>Жа</w:t>
            </w:r>
            <w:proofErr w:type="gramEnd"/>
            <w:r w:rsidRPr="004C65AF">
              <w:rPr>
                <w:bCs/>
                <w:color w:val="000000"/>
              </w:rPr>
              <w:t xml:space="preserve">ңа </w:t>
            </w:r>
            <w:proofErr w:type="spellStart"/>
            <w:r w:rsidRPr="004C65AF">
              <w:rPr>
                <w:bCs/>
                <w:color w:val="000000"/>
              </w:rPr>
              <w:t>материалды</w:t>
            </w:r>
            <w:proofErr w:type="spellEnd"/>
            <w:r w:rsidRPr="004C65AF">
              <w:rPr>
                <w:bCs/>
                <w:color w:val="000000"/>
              </w:rPr>
              <w:t xml:space="preserve"> қабылдауға әзірлік</w:t>
            </w:r>
          </w:p>
        </w:tc>
        <w:tc>
          <w:tcPr>
            <w:tcW w:w="1134" w:type="dxa"/>
          </w:tcPr>
          <w:p w:rsidR="004F521C" w:rsidRPr="00940EE6" w:rsidRDefault="00182095" w:rsidP="002A017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4F521C" w:rsidRPr="00182095" w:rsidRDefault="00182095" w:rsidP="002A017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F521C" w:rsidRPr="00940EE6" w:rsidTr="00182095">
        <w:tc>
          <w:tcPr>
            <w:tcW w:w="533" w:type="dxa"/>
          </w:tcPr>
          <w:p w:rsidR="004F521C" w:rsidRPr="00940EE6" w:rsidRDefault="004F521C" w:rsidP="00DA383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14" w:type="dxa"/>
          </w:tcPr>
          <w:p w:rsidR="004F521C" w:rsidRPr="00940EE6" w:rsidRDefault="004F521C" w:rsidP="00E04AF3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</w:tc>
        <w:tc>
          <w:tcPr>
            <w:tcW w:w="1134" w:type="dxa"/>
          </w:tcPr>
          <w:p w:rsidR="004F521C" w:rsidRPr="00940EE6" w:rsidRDefault="004F521C" w:rsidP="002A017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4F521C" w:rsidRPr="00940EE6" w:rsidRDefault="004F521C" w:rsidP="002A017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82095" w:rsidRPr="00940EE6" w:rsidTr="00182095">
        <w:tc>
          <w:tcPr>
            <w:tcW w:w="533" w:type="dxa"/>
          </w:tcPr>
          <w:p w:rsidR="00182095" w:rsidRPr="00940EE6" w:rsidRDefault="00182095" w:rsidP="009F777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14" w:type="dxa"/>
          </w:tcPr>
          <w:p w:rsidR="00182095" w:rsidRPr="00940EE6" w:rsidRDefault="00182095" w:rsidP="00E04AF3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1134" w:type="dxa"/>
          </w:tcPr>
          <w:p w:rsidR="00182095" w:rsidRDefault="00182095" w:rsidP="002A017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182095" w:rsidRPr="00940EE6" w:rsidRDefault="00182095" w:rsidP="002A017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2095" w:rsidRPr="00940EE6" w:rsidTr="00182095">
        <w:tc>
          <w:tcPr>
            <w:tcW w:w="533" w:type="dxa"/>
          </w:tcPr>
          <w:p w:rsidR="00182095" w:rsidRPr="00940EE6" w:rsidRDefault="00182095" w:rsidP="009F777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514" w:type="dxa"/>
          </w:tcPr>
          <w:p w:rsidR="00182095" w:rsidRPr="00940EE6" w:rsidRDefault="00182095" w:rsidP="00E04AF3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- жауап</w:t>
            </w:r>
          </w:p>
        </w:tc>
        <w:tc>
          <w:tcPr>
            <w:tcW w:w="1134" w:type="dxa"/>
          </w:tcPr>
          <w:p w:rsidR="00182095" w:rsidRPr="00940EE6" w:rsidRDefault="00182095" w:rsidP="002A017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182095" w:rsidRPr="0085272C" w:rsidRDefault="00182095" w:rsidP="002A017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10с – 10б</w:t>
            </w:r>
          </w:p>
        </w:tc>
      </w:tr>
      <w:tr w:rsidR="00182095" w:rsidRPr="00940EE6" w:rsidTr="00182095">
        <w:tc>
          <w:tcPr>
            <w:tcW w:w="533" w:type="dxa"/>
          </w:tcPr>
          <w:p w:rsidR="00182095" w:rsidRPr="00940EE6" w:rsidRDefault="00182095" w:rsidP="009F777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514" w:type="dxa"/>
          </w:tcPr>
          <w:p w:rsidR="00182095" w:rsidRPr="00940EE6" w:rsidRDefault="00182095" w:rsidP="00E04AF3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134" w:type="dxa"/>
          </w:tcPr>
          <w:p w:rsidR="00182095" w:rsidRPr="00940EE6" w:rsidRDefault="00182095" w:rsidP="002A017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182095" w:rsidRPr="00940EE6" w:rsidRDefault="00182095" w:rsidP="002A017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2095" w:rsidRPr="00940EE6" w:rsidTr="00182095">
        <w:tc>
          <w:tcPr>
            <w:tcW w:w="533" w:type="dxa"/>
          </w:tcPr>
          <w:p w:rsidR="00182095" w:rsidRPr="00940EE6" w:rsidRDefault="00182095" w:rsidP="00224433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514" w:type="dxa"/>
          </w:tcPr>
          <w:p w:rsidR="00182095" w:rsidRPr="00940EE6" w:rsidRDefault="00182095" w:rsidP="00E04AF3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1134" w:type="dxa"/>
          </w:tcPr>
          <w:p w:rsidR="00182095" w:rsidRPr="00940EE6" w:rsidRDefault="00182095" w:rsidP="002A017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182095" w:rsidRPr="00940EE6" w:rsidRDefault="00182095" w:rsidP="002A017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CE" w:rsidRPr="00940EE6" w:rsidRDefault="005D47CE" w:rsidP="005D47CE">
      <w:pPr>
        <w:ind w:right="-284"/>
        <w:rPr>
          <w:rFonts w:ascii="Times New Roman" w:hAnsi="Times New Roman" w:cs="Times New Roman"/>
          <w:sz w:val="24"/>
          <w:szCs w:val="24"/>
          <w:lang w:val="kk-KZ"/>
        </w:rPr>
        <w:sectPr w:rsidR="005D47CE" w:rsidRPr="00940EE6" w:rsidSect="004A6B0D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5D47CE" w:rsidRPr="00940EE6" w:rsidRDefault="005D47CE" w:rsidP="005D47CE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EE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Сабақтың барысы</w:t>
      </w:r>
    </w:p>
    <w:tbl>
      <w:tblPr>
        <w:tblStyle w:val="a3"/>
        <w:tblW w:w="15735" w:type="dxa"/>
        <w:tblInd w:w="-601" w:type="dxa"/>
        <w:tblLook w:val="04A0"/>
      </w:tblPr>
      <w:tblGrid>
        <w:gridCol w:w="2737"/>
        <w:gridCol w:w="5202"/>
        <w:gridCol w:w="3260"/>
        <w:gridCol w:w="992"/>
        <w:gridCol w:w="3544"/>
      </w:tblGrid>
      <w:tr w:rsidR="005D47CE" w:rsidRPr="00182095" w:rsidTr="001979DA">
        <w:tc>
          <w:tcPr>
            <w:tcW w:w="2737" w:type="dxa"/>
          </w:tcPr>
          <w:p w:rsidR="005D47CE" w:rsidRPr="00182095" w:rsidRDefault="005D47CE" w:rsidP="00182095">
            <w:pPr>
              <w:ind w:left="709"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 түрі </w:t>
            </w:r>
          </w:p>
        </w:tc>
        <w:tc>
          <w:tcPr>
            <w:tcW w:w="5202" w:type="dxa"/>
          </w:tcPr>
          <w:p w:rsidR="005D47CE" w:rsidRPr="00182095" w:rsidRDefault="005D47CE" w:rsidP="0018209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Оқытушы қызметі</w:t>
            </w:r>
          </w:p>
        </w:tc>
        <w:tc>
          <w:tcPr>
            <w:tcW w:w="3260" w:type="dxa"/>
          </w:tcPr>
          <w:p w:rsidR="005D47CE" w:rsidRPr="00182095" w:rsidRDefault="005D47CE" w:rsidP="0018209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 қызметі</w:t>
            </w:r>
          </w:p>
        </w:tc>
        <w:tc>
          <w:tcPr>
            <w:tcW w:w="992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Ұпай саны</w:t>
            </w:r>
          </w:p>
        </w:tc>
        <w:tc>
          <w:tcPr>
            <w:tcW w:w="3544" w:type="dxa"/>
          </w:tcPr>
          <w:p w:rsidR="005D47CE" w:rsidRPr="00182095" w:rsidRDefault="005D47CE" w:rsidP="0018209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Нәтиже </w:t>
            </w:r>
          </w:p>
        </w:tc>
      </w:tr>
      <w:tr w:rsidR="005D47CE" w:rsidRPr="00515DCF" w:rsidTr="001979DA">
        <w:trPr>
          <w:trHeight w:val="389"/>
        </w:trPr>
        <w:tc>
          <w:tcPr>
            <w:tcW w:w="2737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1.Ұйымдастыру </w:t>
            </w:r>
          </w:p>
          <w:p w:rsidR="005D47CE" w:rsidRPr="00182095" w:rsidRDefault="00182095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бөлім</w:t>
            </w:r>
            <w:r w:rsidR="005D47CE"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-3 </w:t>
            </w:r>
            <w:r w:rsidR="005D47CE"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мин</w:t>
            </w:r>
          </w:p>
        </w:tc>
        <w:tc>
          <w:tcPr>
            <w:tcW w:w="5202" w:type="dxa"/>
          </w:tcPr>
          <w:p w:rsidR="00182095" w:rsidRDefault="005D47CE" w:rsidP="00182095">
            <w:pPr>
              <w:ind w:right="-284" w:firstLine="50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Студенттермен  амандасады. Түгелдейді. Оқушыларға </w:t>
            </w:r>
          </w:p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сабақтың мақсаты мен міндеттерін мәлімдейді.</w:t>
            </w:r>
          </w:p>
        </w:tc>
        <w:tc>
          <w:tcPr>
            <w:tcW w:w="3260" w:type="dxa"/>
          </w:tcPr>
          <w:p w:rsid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Амандасады. Белгіленеді. Мұғалімді </w:t>
            </w:r>
          </w:p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мұқият тыңдайды.</w:t>
            </w:r>
          </w:p>
        </w:tc>
        <w:tc>
          <w:tcPr>
            <w:tcW w:w="992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44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Сабаққа деген қызығушылық, дайындығын және жауапкершілігін арттыру.</w:t>
            </w:r>
          </w:p>
        </w:tc>
      </w:tr>
      <w:tr w:rsidR="00E331EB" w:rsidRPr="00515DCF" w:rsidTr="001979DA">
        <w:tc>
          <w:tcPr>
            <w:tcW w:w="2737" w:type="dxa"/>
          </w:tcPr>
          <w:p w:rsidR="00182095" w:rsidRDefault="00E331EB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  <w:r w:rsidR="00182095"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Үй  тапсырмасын тексеру </w:t>
            </w: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  <w:p w:rsidR="00E331EB" w:rsidRPr="00182095" w:rsidRDefault="00E331EB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мин</w:t>
            </w:r>
            <w:r w:rsidR="00182095"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(тест)</w:t>
            </w:r>
          </w:p>
        </w:tc>
        <w:tc>
          <w:tcPr>
            <w:tcW w:w="5202" w:type="dxa"/>
          </w:tcPr>
          <w:p w:rsidR="00E331EB" w:rsidRPr="00182095" w:rsidRDefault="00182095" w:rsidP="00182095">
            <w:pPr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Студенттер</w:t>
            </w:r>
            <w:r w:rsidR="0044446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 </w:t>
            </w: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үй тапсыр</w:t>
            </w:r>
            <w:r w:rsidR="0044446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масы ретінде тест құрастыруды мәліметтейді</w:t>
            </w: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Осы тест бойынша бір – біріне сұрақ қояды. </w:t>
            </w:r>
          </w:p>
        </w:tc>
        <w:tc>
          <w:tcPr>
            <w:tcW w:w="3260" w:type="dxa"/>
          </w:tcPr>
          <w:p w:rsidR="00182095" w:rsidRDefault="00E331EB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Дайындалады. Өткен тақырыптарды </w:t>
            </w:r>
          </w:p>
          <w:p w:rsidR="00E331EB" w:rsidRPr="00182095" w:rsidRDefault="00E331EB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естеріне түсіреді және жауап береді </w:t>
            </w:r>
          </w:p>
        </w:tc>
        <w:tc>
          <w:tcPr>
            <w:tcW w:w="992" w:type="dxa"/>
          </w:tcPr>
          <w:p w:rsidR="00E331EB" w:rsidRPr="00182095" w:rsidRDefault="00E331EB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544" w:type="dxa"/>
          </w:tcPr>
          <w:p w:rsidR="00E331EB" w:rsidRPr="00182095" w:rsidRDefault="00E331EB" w:rsidP="00182095">
            <w:pPr>
              <w:ind w:righ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Ойлау, сойлеу, өз ойын жеткізе білу қабілетін дамыту.</w:t>
            </w:r>
          </w:p>
        </w:tc>
      </w:tr>
      <w:tr w:rsidR="00182095" w:rsidRPr="00182095" w:rsidTr="001979DA">
        <w:tc>
          <w:tcPr>
            <w:tcW w:w="2737" w:type="dxa"/>
          </w:tcPr>
          <w:p w:rsidR="00182095" w:rsidRPr="00182095" w:rsidRDefault="00182095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3. </w:t>
            </w:r>
            <w:proofErr w:type="gramStart"/>
            <w:r w:rsidRPr="001820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</w:t>
            </w:r>
            <w:proofErr w:type="gramEnd"/>
            <w:r w:rsidRPr="001820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ңа </w:t>
            </w:r>
            <w:proofErr w:type="spellStart"/>
            <w:r w:rsidRPr="001820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материалды</w:t>
            </w:r>
            <w:proofErr w:type="spellEnd"/>
            <w:r w:rsidRPr="001820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қабылдауға әзірлік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 – 7 мин</w:t>
            </w:r>
          </w:p>
        </w:tc>
        <w:tc>
          <w:tcPr>
            <w:tcW w:w="5202" w:type="dxa"/>
          </w:tcPr>
          <w:p w:rsidR="00182095" w:rsidRPr="001979DA" w:rsidRDefault="00182095" w:rsidP="001820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1979DA">
              <w:rPr>
                <w:color w:val="000000"/>
                <w:sz w:val="18"/>
                <w:szCs w:val="18"/>
                <w:lang w:val="kk-KZ"/>
              </w:rPr>
              <w:t xml:space="preserve">Бүгінгі негізгі мақсатымыз Трансформатормен электр энергиясын </w:t>
            </w:r>
            <w:r w:rsidRPr="00182095">
              <w:rPr>
                <w:color w:val="000000"/>
                <w:sz w:val="18"/>
                <w:szCs w:val="18"/>
                <w:lang w:val="kk-KZ"/>
              </w:rPr>
              <w:t>түрлендіру</w:t>
            </w:r>
            <w:r w:rsidRPr="001979DA">
              <w:rPr>
                <w:color w:val="000000"/>
                <w:sz w:val="18"/>
                <w:szCs w:val="18"/>
                <w:lang w:val="kk-KZ"/>
              </w:rPr>
              <w:t>, жеткізу және пайдаланумен таныс</w:t>
            </w:r>
            <w:r w:rsidRPr="00182095">
              <w:rPr>
                <w:color w:val="000000"/>
                <w:sz w:val="18"/>
                <w:szCs w:val="18"/>
                <w:lang w:val="kk-KZ"/>
              </w:rPr>
              <w:t>ып және негізгі термин сөздерді үш тілде оқып үйренеміз</w:t>
            </w:r>
            <w:r w:rsidRPr="001979DA">
              <w:rPr>
                <w:color w:val="000000"/>
                <w:sz w:val="18"/>
                <w:szCs w:val="18"/>
                <w:lang w:val="kk-KZ"/>
              </w:rPr>
              <w:t>.</w:t>
            </w:r>
          </w:p>
          <w:p w:rsidR="00182095" w:rsidRPr="00182095" w:rsidRDefault="00182095" w:rsidP="001820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182095">
              <w:rPr>
                <w:color w:val="000000"/>
                <w:sz w:val="18"/>
                <w:szCs w:val="18"/>
                <w:lang w:val="kk-KZ"/>
              </w:rPr>
              <w:t>1. электр тоғы - электрический ток - electric current</w:t>
            </w:r>
          </w:p>
          <w:p w:rsidR="00182095" w:rsidRPr="00182095" w:rsidRDefault="00182095" w:rsidP="001820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182095">
              <w:rPr>
                <w:color w:val="000000"/>
                <w:sz w:val="18"/>
                <w:szCs w:val="18"/>
                <w:lang w:val="kk-KZ"/>
              </w:rPr>
              <w:t>2. трансформаторлар – трансформатор – transformer</w:t>
            </w:r>
          </w:p>
          <w:p w:rsidR="00182095" w:rsidRPr="00182095" w:rsidRDefault="00182095" w:rsidP="001820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182095">
              <w:rPr>
                <w:color w:val="000000"/>
                <w:sz w:val="18"/>
                <w:szCs w:val="18"/>
                <w:lang w:val="kk-KZ"/>
              </w:rPr>
              <w:t>3. электрлік станца - электрическая станция - power plant</w:t>
            </w:r>
          </w:p>
          <w:p w:rsidR="00182095" w:rsidRPr="00182095" w:rsidRDefault="00182095" w:rsidP="001820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182095">
              <w:rPr>
                <w:color w:val="000000"/>
                <w:sz w:val="18"/>
                <w:szCs w:val="18"/>
                <w:lang w:val="kk-KZ"/>
              </w:rPr>
              <w:t>4. қосалқы станца – подстанция – substation</w:t>
            </w:r>
          </w:p>
          <w:p w:rsidR="00182095" w:rsidRPr="00182095" w:rsidRDefault="00182095" w:rsidP="0018209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val="kk-KZ"/>
              </w:rPr>
            </w:pPr>
            <w:r w:rsidRPr="00182095">
              <w:rPr>
                <w:color w:val="000000"/>
                <w:sz w:val="18"/>
                <w:szCs w:val="18"/>
                <w:lang w:val="kk-KZ"/>
              </w:rPr>
              <w:t>5. жоғары кернеу - высокое напряжение - high voltage</w:t>
            </w:r>
          </w:p>
          <w:p w:rsidR="00182095" w:rsidRPr="00182095" w:rsidRDefault="00182095" w:rsidP="001820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182095">
              <w:rPr>
                <w:color w:val="000000"/>
                <w:sz w:val="18"/>
                <w:szCs w:val="18"/>
                <w:lang w:val="kk-KZ"/>
              </w:rPr>
              <w:t>6. электр энергиясы – электрическая  энергия - electric energy</w:t>
            </w:r>
          </w:p>
          <w:p w:rsidR="00182095" w:rsidRPr="00182095" w:rsidRDefault="00182095" w:rsidP="001820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182095">
              <w:rPr>
                <w:color w:val="000000"/>
                <w:sz w:val="18"/>
                <w:szCs w:val="18"/>
                <w:lang w:val="kk-KZ"/>
              </w:rPr>
              <w:t>7. электрлік қозғалтқыш - электрический двигатель - electric motor</w:t>
            </w:r>
          </w:p>
          <w:p w:rsidR="00182095" w:rsidRPr="00182095" w:rsidRDefault="00182095" w:rsidP="001820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182095">
              <w:rPr>
                <w:color w:val="000000"/>
                <w:sz w:val="18"/>
                <w:szCs w:val="18"/>
                <w:lang w:val="kk-KZ"/>
              </w:rPr>
              <w:t>8. синхронды генератор - синхронный генератор - synchronous generator</w:t>
            </w:r>
          </w:p>
          <w:p w:rsidR="00182095" w:rsidRPr="00182095" w:rsidRDefault="00182095" w:rsidP="001820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182095">
              <w:rPr>
                <w:color w:val="000000"/>
                <w:sz w:val="18"/>
                <w:szCs w:val="18"/>
                <w:lang w:val="kk-KZ"/>
              </w:rPr>
              <w:t>9. электрлік турбина - электрическая турбина - electric turbine</w:t>
            </w:r>
          </w:p>
          <w:p w:rsidR="00182095" w:rsidRPr="00182095" w:rsidRDefault="00182095" w:rsidP="001820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182095">
              <w:rPr>
                <w:color w:val="000000"/>
                <w:sz w:val="18"/>
                <w:szCs w:val="18"/>
                <w:lang w:val="kk-KZ"/>
              </w:rPr>
              <w:t>10. айнымалы тоқ - переменный ток - alternating current</w:t>
            </w:r>
          </w:p>
        </w:tc>
        <w:tc>
          <w:tcPr>
            <w:tcW w:w="3260" w:type="dxa"/>
          </w:tcPr>
          <w:p w:rsidR="00182095" w:rsidRDefault="00182095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Студенттер әр қайсысы оқып, </w:t>
            </w:r>
          </w:p>
          <w:p w:rsidR="00182095" w:rsidRPr="00182095" w:rsidRDefault="00182095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тілін сабақта меңгереді</w:t>
            </w:r>
          </w:p>
        </w:tc>
        <w:tc>
          <w:tcPr>
            <w:tcW w:w="992" w:type="dxa"/>
          </w:tcPr>
          <w:p w:rsidR="00182095" w:rsidRPr="00182095" w:rsidRDefault="0044446B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544" w:type="dxa"/>
          </w:tcPr>
          <w:p w:rsidR="00182095" w:rsidRPr="00182095" w:rsidRDefault="00182095" w:rsidP="00182095">
            <w:pPr>
              <w:ind w:righ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тілінде тілдерін жаттықтырады</w:t>
            </w:r>
          </w:p>
        </w:tc>
      </w:tr>
      <w:tr w:rsidR="005D47CE" w:rsidRPr="00515DCF" w:rsidTr="001979DA">
        <w:tc>
          <w:tcPr>
            <w:tcW w:w="2737" w:type="dxa"/>
          </w:tcPr>
          <w:p w:rsidR="005D47CE" w:rsidRPr="00182095" w:rsidRDefault="00182095" w:rsidP="00182095">
            <w:pPr>
              <w:ind w:right="-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3.Жаңа </w:t>
            </w:r>
            <w:r w:rsidR="005D47CE"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тақырып – 10 мин</w:t>
            </w:r>
          </w:p>
        </w:tc>
        <w:tc>
          <w:tcPr>
            <w:tcW w:w="5202" w:type="dxa"/>
          </w:tcPr>
          <w:p w:rsidR="0044446B" w:rsidRPr="0044446B" w:rsidRDefault="0044446B" w:rsidP="0044446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4446B">
              <w:rPr>
                <w:color w:val="000000"/>
                <w:sz w:val="18"/>
                <w:szCs w:val="18"/>
              </w:rPr>
              <w:t xml:space="preserve">Трансформатордың жұмыс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істеу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принциптері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>.</w:t>
            </w:r>
          </w:p>
          <w:p w:rsidR="0044446B" w:rsidRPr="0044446B" w:rsidRDefault="0044446B" w:rsidP="0044446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44446B">
              <w:rPr>
                <w:color w:val="000000"/>
                <w:sz w:val="18"/>
                <w:szCs w:val="18"/>
              </w:rPr>
              <w:t>Егер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энергияны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шығынсыз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дерлік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түрлендіру мүмкін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болмаса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онда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электр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тоғы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ешуакытта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да дәл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осындай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кең қолданыс таппаған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болар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еді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>. Трансформаторлардың атқаратын қызметі. Электр станцияларындағы қуатты генераторлардың ЭҚ</w:t>
            </w:r>
            <w:proofErr w:type="gramStart"/>
            <w:r w:rsidRPr="0044446B">
              <w:rPr>
                <w:color w:val="000000"/>
                <w:sz w:val="18"/>
                <w:szCs w:val="18"/>
              </w:rPr>
              <w:t>К-</w:t>
            </w:r>
            <w:proofErr w:type="gramEnd"/>
            <w:r w:rsidRPr="0044446B">
              <w:rPr>
                <w:color w:val="000000"/>
                <w:sz w:val="18"/>
                <w:szCs w:val="18"/>
              </w:rPr>
              <w:t xml:space="preserve">і, әдетте едәуір үлкен. </w:t>
            </w:r>
            <w:proofErr w:type="gramStart"/>
            <w:r w:rsidRPr="0044446B">
              <w:rPr>
                <w:color w:val="000000"/>
                <w:sz w:val="18"/>
                <w:szCs w:val="18"/>
              </w:rPr>
              <w:t>Ал б</w:t>
            </w:r>
            <w:proofErr w:type="gramEnd"/>
            <w:r w:rsidRPr="0044446B">
              <w:rPr>
                <w:color w:val="000000"/>
                <w:sz w:val="18"/>
                <w:szCs w:val="18"/>
              </w:rPr>
              <w:t xml:space="preserve">ірақ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іс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жүзінде көбінесе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онша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үлкен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емес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кернеулер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керек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Айнымалы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тоқты,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кернеуді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бірнеше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есе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артгырьш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немесе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кеміті</w:t>
            </w:r>
            <w:proofErr w:type="gramStart"/>
            <w:r w:rsidRPr="0044446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4446B">
              <w:rPr>
                <w:color w:val="000000"/>
                <w:sz w:val="18"/>
                <w:szCs w:val="18"/>
              </w:rPr>
              <w:t xml:space="preserve">, ал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куатгы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іс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жүзінде шығыңдатпай түрлендіру трансформатордың көмегімен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іске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асырылады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. Алғаш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трансформаторды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орыс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ғалымы П.Н.Яблочков өзі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ойлап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тапқан "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электр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шамдарын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" -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ол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кездегі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жаңа  </w:t>
            </w:r>
          </w:p>
          <w:p w:rsidR="0044446B" w:rsidRPr="0044446B" w:rsidRDefault="0044446B" w:rsidP="0044446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4446B">
              <w:rPr>
                <w:color w:val="000000"/>
                <w:sz w:val="18"/>
                <w:szCs w:val="18"/>
              </w:rPr>
              <w:t xml:space="preserve">жарық көзін - қоректендіру үшін 1878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жылы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пайдаланған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еді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>.</w:t>
            </w:r>
          </w:p>
          <w:p w:rsidR="0044446B" w:rsidRDefault="0044446B" w:rsidP="0044446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44446B">
              <w:rPr>
                <w:b/>
                <w:bCs/>
                <w:color w:val="000000"/>
                <w:sz w:val="18"/>
                <w:szCs w:val="18"/>
              </w:rPr>
              <w:t>Трансформатордың құрылысы.</w:t>
            </w:r>
            <w:r w:rsidRPr="0044446B">
              <w:rPr>
                <w:color w:val="000000"/>
                <w:sz w:val="18"/>
                <w:szCs w:val="18"/>
              </w:rPr>
              <w:t xml:space="preserve"> Трансформатор түйық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болат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өзектен тұрады да, оған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сым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орамнан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тұратын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екі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кейде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одан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4446B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44446B">
              <w:rPr>
                <w:color w:val="000000"/>
                <w:sz w:val="18"/>
                <w:szCs w:val="18"/>
              </w:rPr>
              <w:t xml:space="preserve">өбірек) катушка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кигізіледі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(1-сурет). Орамалардың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біреуі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бі</w:t>
            </w:r>
            <w:proofErr w:type="gramStart"/>
            <w:r w:rsidRPr="0044446B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44446B">
              <w:rPr>
                <w:color w:val="000000"/>
                <w:sz w:val="18"/>
                <w:szCs w:val="18"/>
              </w:rPr>
              <w:t>інші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реттік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орама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делінетін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айнымалы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кернеу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козіне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тіркеледі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Екінші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реттік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орама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деп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аталатын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 орамаға "жүктеме", яғни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электр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энергиясын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тұтынатын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аспаттар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мен 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құрылғылар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қосылады. </w:t>
            </w:r>
            <w:r w:rsidRPr="0044446B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915" cy="762267"/>
                  <wp:effectExtent l="19050" t="0" r="6135" b="0"/>
                  <wp:docPr id="66" name="Рисунок 66" descr="C:\Users\БМР\Desktop\hello_html_464b4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БМР\Desktop\hello_html_464b4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915" cy="762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46B" w:rsidRPr="001979DA" w:rsidRDefault="0044446B" w:rsidP="0044446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1979DA">
              <w:rPr>
                <w:color w:val="000000"/>
                <w:sz w:val="18"/>
                <w:szCs w:val="18"/>
                <w:lang w:val="kk-KZ"/>
              </w:rPr>
              <w:t>Трансформатордың шартты белгіленуі 2-суретге келтірілген.</w:t>
            </w:r>
            <w:r w:rsidR="002B4A42">
              <w:rPr>
                <w:noProof/>
                <w:color w:val="00000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ris55" style="position:absolute;margin-left:0;margin-top:0;width:86.25pt;height:47.25pt;z-index:251660288;mso-position-horizontal:left;mso-position-horizontal-relative:text;mso-position-vertical-relative:line" o:allowoverlap="f">
                  <w10:wrap type="square"/>
                </v:shape>
              </w:pict>
            </w:r>
          </w:p>
          <w:p w:rsidR="0044446B" w:rsidRPr="0044446B" w:rsidRDefault="0044446B" w:rsidP="0044446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4446B">
              <w:rPr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1092835" cy="604520"/>
                  <wp:effectExtent l="19050" t="0" r="0" b="0"/>
                  <wp:docPr id="67" name="Рисунок 67" descr="C:\Users\БМР\Desktop\hello_html_62eb2b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БМР\Desktop\hello_html_62eb2b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7CE" w:rsidRPr="00182095" w:rsidRDefault="005D47CE" w:rsidP="0018209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260" w:type="dxa"/>
          </w:tcPr>
          <w:p w:rsidR="0044446B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Жауап береді және сұрақ қояды. Сабақ туралы пікір бөліседі. Дәптерлерін</w:t>
            </w:r>
            <w:r w:rsidR="0044446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дәрісті  жазады.</w:t>
            </w:r>
          </w:p>
        </w:tc>
        <w:tc>
          <w:tcPr>
            <w:tcW w:w="992" w:type="dxa"/>
          </w:tcPr>
          <w:p w:rsidR="005D47CE" w:rsidRPr="00182095" w:rsidRDefault="0044446B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3544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Ойлау қабілетін дамыту. Тыңдайды және есте сақтайды.</w:t>
            </w:r>
          </w:p>
        </w:tc>
      </w:tr>
      <w:tr w:rsidR="005D47CE" w:rsidRPr="00182095" w:rsidTr="001979DA">
        <w:tc>
          <w:tcPr>
            <w:tcW w:w="2737" w:type="dxa"/>
          </w:tcPr>
          <w:p w:rsidR="005D47CE" w:rsidRPr="00182095" w:rsidRDefault="005D47CE" w:rsidP="0044446B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4.</w:t>
            </w:r>
            <w:r w:rsidR="0044446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Сергіту сәті -</w:t>
            </w:r>
            <w:r w:rsidR="005F6FE0"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мин</w:t>
            </w:r>
          </w:p>
        </w:tc>
        <w:tc>
          <w:tcPr>
            <w:tcW w:w="5202" w:type="dxa"/>
          </w:tcPr>
          <w:p w:rsidR="0044446B" w:rsidRPr="00182095" w:rsidRDefault="0044446B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Мұғалім студенттерге жаттығу жасауды ұсынады</w:t>
            </w:r>
          </w:p>
        </w:tc>
        <w:tc>
          <w:tcPr>
            <w:tcW w:w="3260" w:type="dxa"/>
          </w:tcPr>
          <w:p w:rsidR="005D47CE" w:rsidRPr="00182095" w:rsidRDefault="0044446B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Студенттер сергіту сәтіне жаттығулар жасайды</w:t>
            </w:r>
          </w:p>
        </w:tc>
        <w:tc>
          <w:tcPr>
            <w:tcW w:w="992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544" w:type="dxa"/>
          </w:tcPr>
          <w:p w:rsidR="005D47CE" w:rsidRPr="00182095" w:rsidRDefault="0044446B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Деңсаулық сақтау жүйесінде қолданылады.</w:t>
            </w:r>
          </w:p>
        </w:tc>
      </w:tr>
      <w:tr w:rsidR="005D47CE" w:rsidRPr="00515DCF" w:rsidTr="001979DA">
        <w:tc>
          <w:tcPr>
            <w:tcW w:w="2737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6.Сұрақ</w:t>
            </w:r>
            <w:r w:rsidRPr="001820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Жауап</w:t>
            </w:r>
            <w:r w:rsidRPr="001820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-10</w:t>
            </w: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мин</w:t>
            </w:r>
          </w:p>
        </w:tc>
        <w:tc>
          <w:tcPr>
            <w:tcW w:w="5202" w:type="dxa"/>
          </w:tcPr>
          <w:p w:rsidR="0044446B" w:rsidRPr="0044446B" w:rsidRDefault="0044446B" w:rsidP="0044446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8"/>
                <w:szCs w:val="18"/>
              </w:rPr>
            </w:pPr>
            <w:r w:rsidRPr="0044446B">
              <w:rPr>
                <w:color w:val="000000"/>
                <w:sz w:val="18"/>
                <w:szCs w:val="18"/>
              </w:rPr>
              <w:t>Трансформатор қандай мақсаттарда қолданылады?</w:t>
            </w:r>
          </w:p>
          <w:p w:rsidR="0044446B" w:rsidRPr="0044446B" w:rsidRDefault="0044446B" w:rsidP="0044446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8"/>
                <w:szCs w:val="18"/>
              </w:rPr>
            </w:pPr>
            <w:r w:rsidRPr="0044446B">
              <w:rPr>
                <w:color w:val="000000"/>
                <w:sz w:val="18"/>
                <w:szCs w:val="18"/>
              </w:rPr>
              <w:t xml:space="preserve">Трансформатордың жұмыс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істеу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принципін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түсінді</w:t>
            </w:r>
            <w:proofErr w:type="gramStart"/>
            <w:r w:rsidRPr="0044446B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44446B">
              <w:rPr>
                <w:color w:val="000000"/>
                <w:sz w:val="18"/>
                <w:szCs w:val="18"/>
              </w:rPr>
              <w:t>іңдер.</w:t>
            </w:r>
          </w:p>
          <w:p w:rsidR="0044446B" w:rsidRPr="0044446B" w:rsidRDefault="0044446B" w:rsidP="0044446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8"/>
                <w:szCs w:val="18"/>
              </w:rPr>
            </w:pPr>
            <w:r w:rsidRPr="0044446B">
              <w:rPr>
                <w:color w:val="000000"/>
                <w:sz w:val="18"/>
                <w:szCs w:val="18"/>
              </w:rPr>
              <w:t xml:space="preserve">Трансформация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коэффициенті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деп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нені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айтамыз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>?</w:t>
            </w:r>
          </w:p>
          <w:p w:rsidR="0044446B" w:rsidRPr="0044446B" w:rsidRDefault="0044446B" w:rsidP="0044446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8"/>
                <w:szCs w:val="18"/>
              </w:rPr>
            </w:pPr>
            <w:r w:rsidRPr="0044446B">
              <w:rPr>
                <w:color w:val="000000"/>
                <w:sz w:val="18"/>
                <w:szCs w:val="18"/>
              </w:rPr>
              <w:t xml:space="preserve">Төмендеткіш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деп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қандай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трансформаторды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айтады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>?</w:t>
            </w:r>
          </w:p>
          <w:p w:rsidR="0044446B" w:rsidRPr="0044446B" w:rsidRDefault="0044446B" w:rsidP="0044446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8"/>
                <w:szCs w:val="18"/>
              </w:rPr>
            </w:pPr>
            <w:r w:rsidRPr="0044446B">
              <w:rPr>
                <w:color w:val="000000"/>
                <w:sz w:val="18"/>
                <w:szCs w:val="18"/>
              </w:rPr>
              <w:t xml:space="preserve">Электр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желісіндегі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энергия шығынын азайтудың қандай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жолдары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бар?</w:t>
            </w:r>
          </w:p>
          <w:p w:rsidR="005D47CE" w:rsidRPr="0044446B" w:rsidRDefault="0044446B" w:rsidP="0044446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8"/>
                <w:szCs w:val="18"/>
              </w:rPr>
            </w:pPr>
            <w:r w:rsidRPr="0044446B">
              <w:rPr>
                <w:color w:val="000000"/>
                <w:sz w:val="18"/>
                <w:szCs w:val="18"/>
              </w:rPr>
              <w:t xml:space="preserve">Неге жоғары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вольтты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электр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46B">
              <w:rPr>
                <w:color w:val="000000"/>
                <w:sz w:val="18"/>
                <w:szCs w:val="18"/>
              </w:rPr>
              <w:t>желісі</w:t>
            </w:r>
            <w:proofErr w:type="spellEnd"/>
            <w:r w:rsidRPr="0044446B">
              <w:rPr>
                <w:color w:val="000000"/>
                <w:sz w:val="18"/>
                <w:szCs w:val="18"/>
              </w:rPr>
              <w:t xml:space="preserve"> қолданылады?</w:t>
            </w:r>
          </w:p>
        </w:tc>
        <w:tc>
          <w:tcPr>
            <w:tcW w:w="3260" w:type="dxa"/>
          </w:tcPr>
          <w:p w:rsidR="0044446B" w:rsidRDefault="0044446B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Студенттер сұрақ дайындайды.</w:t>
            </w:r>
          </w:p>
          <w:p w:rsidR="005D47CE" w:rsidRPr="00182095" w:rsidRDefault="0044446B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Қарсылас командалар с</w:t>
            </w:r>
            <w:r w:rsidR="005D47CE"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ұрақтарды мұқият тыңдап, жауап береді.</w:t>
            </w:r>
          </w:p>
        </w:tc>
        <w:tc>
          <w:tcPr>
            <w:tcW w:w="992" w:type="dxa"/>
          </w:tcPr>
          <w:p w:rsidR="005D47CE" w:rsidRPr="00182095" w:rsidRDefault="0044446B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3544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Ойлау қабілетін дамыту. Тыңдайды және есте сақтайды.</w:t>
            </w:r>
          </w:p>
        </w:tc>
      </w:tr>
      <w:tr w:rsidR="005D47CE" w:rsidRPr="00515DCF" w:rsidTr="001979DA">
        <w:tc>
          <w:tcPr>
            <w:tcW w:w="2737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7.Өз біліміңді тексер-20 мин</w:t>
            </w:r>
          </w:p>
        </w:tc>
        <w:tc>
          <w:tcPr>
            <w:tcW w:w="5202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сұрақтан тұратын тест сұрақтары таратылады.</w:t>
            </w:r>
          </w:p>
        </w:tc>
        <w:tc>
          <w:tcPr>
            <w:tcW w:w="3260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Берілген тапсырмаларды мұқият тыңдайды және орындайды.</w:t>
            </w:r>
          </w:p>
        </w:tc>
        <w:tc>
          <w:tcPr>
            <w:tcW w:w="992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544" w:type="dxa"/>
          </w:tcPr>
          <w:p w:rsidR="005D47CE" w:rsidRPr="00182095" w:rsidRDefault="005D47CE" w:rsidP="00182095">
            <w:pPr>
              <w:ind w:right="-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 бетімен жұмыс істеуді үйрету, өз ойларын жеткізе білу.</w:t>
            </w:r>
          </w:p>
        </w:tc>
      </w:tr>
      <w:tr w:rsidR="005D47CE" w:rsidRPr="00515DCF" w:rsidTr="001979DA">
        <w:tc>
          <w:tcPr>
            <w:tcW w:w="2737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8.Қорытынды</w:t>
            </w:r>
            <w:r w:rsidR="0044446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- 10</w:t>
            </w: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мин</w:t>
            </w:r>
          </w:p>
        </w:tc>
        <w:tc>
          <w:tcPr>
            <w:tcW w:w="5202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Сабақты қорытындылаймын. Сабақ ұнады ма деп сұраймын. Оқушылардың дәптерлерін  тексерем. Сабаққа белсенді қатысып отырған оқушыларды бағалаймын.</w:t>
            </w:r>
          </w:p>
          <w:p w:rsidR="005D47CE" w:rsidRPr="00182095" w:rsidRDefault="005D47CE" w:rsidP="0018209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«5» - 30-35 ұ.</w:t>
            </w:r>
          </w:p>
          <w:p w:rsidR="005D47CE" w:rsidRPr="00182095" w:rsidRDefault="005D47CE" w:rsidP="0018209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«4» - 25-29 ұ.</w:t>
            </w:r>
          </w:p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«3» - 20-24 ұ.</w:t>
            </w:r>
          </w:p>
        </w:tc>
        <w:tc>
          <w:tcPr>
            <w:tcW w:w="3260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Жауап береді және сұрақ қояды. Сабақ туралы пікір бөліседі. Дәптерлерін көрсетеді.</w:t>
            </w:r>
          </w:p>
        </w:tc>
        <w:tc>
          <w:tcPr>
            <w:tcW w:w="992" w:type="dxa"/>
          </w:tcPr>
          <w:p w:rsidR="005D47CE" w:rsidRPr="00182095" w:rsidRDefault="0044446B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544" w:type="dxa"/>
          </w:tcPr>
          <w:p w:rsidR="005D47CE" w:rsidRPr="00182095" w:rsidRDefault="005D47CE" w:rsidP="00182095">
            <w:pPr>
              <w:ind w:right="-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Сөйлеу қабілетін дамытып,  есте  сақтау  қабілетін  дамыту  және  берілген  тапсырылмаларын  уақытында  орындау, жауапкершілігін  дамыту</w:t>
            </w:r>
          </w:p>
        </w:tc>
      </w:tr>
      <w:tr w:rsidR="005D47CE" w:rsidRPr="00515DCF" w:rsidTr="001979DA">
        <w:tc>
          <w:tcPr>
            <w:tcW w:w="2737" w:type="dxa"/>
          </w:tcPr>
          <w:p w:rsidR="005D47CE" w:rsidRPr="00182095" w:rsidRDefault="005D47CE" w:rsidP="00182095">
            <w:pPr>
              <w:ind w:right="-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9.Үй</w:t>
            </w:r>
            <w:r w:rsidR="0044446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тапсырмасы-5</w:t>
            </w: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мин</w:t>
            </w:r>
          </w:p>
        </w:tc>
        <w:tc>
          <w:tcPr>
            <w:tcW w:w="5202" w:type="dxa"/>
          </w:tcPr>
          <w:p w:rsidR="005D47CE" w:rsidRPr="00182095" w:rsidRDefault="0063043F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Негізгі анықтамаларды жаттап келу. </w:t>
            </w:r>
          </w:p>
        </w:tc>
        <w:tc>
          <w:tcPr>
            <w:tcW w:w="3260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Берілген  тапсырманы  дәптерлеріне  жазып  алады.</w:t>
            </w:r>
          </w:p>
        </w:tc>
        <w:tc>
          <w:tcPr>
            <w:tcW w:w="992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44" w:type="dxa"/>
          </w:tcPr>
          <w:p w:rsidR="005D47CE" w:rsidRPr="00182095" w:rsidRDefault="005D47CE" w:rsidP="00182095">
            <w:pPr>
              <w:ind w:right="-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5D47CE" w:rsidRDefault="005D47CE" w:rsidP="005D47CE">
      <w:pPr>
        <w:ind w:left="-851" w:righ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D47CE" w:rsidRPr="009471C6" w:rsidRDefault="005D47CE" w:rsidP="005D47CE">
      <w:pPr>
        <w:rPr>
          <w:lang w:val="kk-KZ"/>
        </w:rPr>
      </w:pPr>
    </w:p>
    <w:p w:rsidR="005D47CE" w:rsidRPr="00F42DE5" w:rsidRDefault="005D47CE" w:rsidP="005D47CE">
      <w:pPr>
        <w:rPr>
          <w:lang w:val="kk-KZ"/>
        </w:rPr>
      </w:pPr>
    </w:p>
    <w:p w:rsidR="0048640D" w:rsidRPr="005D47CE" w:rsidRDefault="0048640D">
      <w:pPr>
        <w:rPr>
          <w:lang w:val="kk-KZ"/>
        </w:rPr>
      </w:pPr>
    </w:p>
    <w:sectPr w:rsidR="0048640D" w:rsidRPr="005D47CE" w:rsidSect="0044446B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2766"/>
    <w:multiLevelType w:val="hybridMultilevel"/>
    <w:tmpl w:val="6A9A1160"/>
    <w:lvl w:ilvl="0" w:tplc="0AB884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30FE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BCC9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C48C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4C5C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1EC5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26F2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B00B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E4C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1D02761"/>
    <w:multiLevelType w:val="hybridMultilevel"/>
    <w:tmpl w:val="CC3250CA"/>
    <w:lvl w:ilvl="0" w:tplc="A9047F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D2C1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A0AF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3A25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84E1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ECB5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301A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EE3B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2AC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2267618"/>
    <w:multiLevelType w:val="multilevel"/>
    <w:tmpl w:val="89A8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C4EFF"/>
    <w:multiLevelType w:val="hybridMultilevel"/>
    <w:tmpl w:val="76562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780AEA"/>
    <w:multiLevelType w:val="hybridMultilevel"/>
    <w:tmpl w:val="DE4E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84A36"/>
    <w:multiLevelType w:val="multilevel"/>
    <w:tmpl w:val="6918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DD7B34"/>
    <w:multiLevelType w:val="multilevel"/>
    <w:tmpl w:val="6918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7CE"/>
    <w:rsid w:val="000002D0"/>
    <w:rsid w:val="00000835"/>
    <w:rsid w:val="00001259"/>
    <w:rsid w:val="0000164C"/>
    <w:rsid w:val="00001E3E"/>
    <w:rsid w:val="00002977"/>
    <w:rsid w:val="00002F82"/>
    <w:rsid w:val="000114F4"/>
    <w:rsid w:val="00011F04"/>
    <w:rsid w:val="00012E76"/>
    <w:rsid w:val="00013F07"/>
    <w:rsid w:val="000146E1"/>
    <w:rsid w:val="00015B34"/>
    <w:rsid w:val="00015C45"/>
    <w:rsid w:val="000171C6"/>
    <w:rsid w:val="0002069B"/>
    <w:rsid w:val="000226E7"/>
    <w:rsid w:val="0002430D"/>
    <w:rsid w:val="00024A4E"/>
    <w:rsid w:val="00025311"/>
    <w:rsid w:val="00025B37"/>
    <w:rsid w:val="00031090"/>
    <w:rsid w:val="000318F4"/>
    <w:rsid w:val="00033211"/>
    <w:rsid w:val="000335F1"/>
    <w:rsid w:val="00033F90"/>
    <w:rsid w:val="000346CF"/>
    <w:rsid w:val="00034E2D"/>
    <w:rsid w:val="00036D8D"/>
    <w:rsid w:val="00037603"/>
    <w:rsid w:val="00037AC7"/>
    <w:rsid w:val="0004039E"/>
    <w:rsid w:val="00040F43"/>
    <w:rsid w:val="00043005"/>
    <w:rsid w:val="00044393"/>
    <w:rsid w:val="00044EB7"/>
    <w:rsid w:val="00044FBF"/>
    <w:rsid w:val="00045A72"/>
    <w:rsid w:val="00045BCD"/>
    <w:rsid w:val="00050161"/>
    <w:rsid w:val="00050410"/>
    <w:rsid w:val="00052F4B"/>
    <w:rsid w:val="00053AF0"/>
    <w:rsid w:val="00056F14"/>
    <w:rsid w:val="00060AC3"/>
    <w:rsid w:val="00061871"/>
    <w:rsid w:val="00061D4C"/>
    <w:rsid w:val="00063D34"/>
    <w:rsid w:val="00064614"/>
    <w:rsid w:val="00064D10"/>
    <w:rsid w:val="00065528"/>
    <w:rsid w:val="000671F8"/>
    <w:rsid w:val="0007273D"/>
    <w:rsid w:val="00073835"/>
    <w:rsid w:val="0007704A"/>
    <w:rsid w:val="0008069F"/>
    <w:rsid w:val="0008093A"/>
    <w:rsid w:val="000811A3"/>
    <w:rsid w:val="00081C6A"/>
    <w:rsid w:val="000820AB"/>
    <w:rsid w:val="0008282F"/>
    <w:rsid w:val="00085FFA"/>
    <w:rsid w:val="0008654D"/>
    <w:rsid w:val="000865AA"/>
    <w:rsid w:val="00090F3A"/>
    <w:rsid w:val="0009131F"/>
    <w:rsid w:val="00091EDD"/>
    <w:rsid w:val="000924AD"/>
    <w:rsid w:val="00092AF6"/>
    <w:rsid w:val="0009324B"/>
    <w:rsid w:val="00094A90"/>
    <w:rsid w:val="000952D0"/>
    <w:rsid w:val="000959CC"/>
    <w:rsid w:val="000A209F"/>
    <w:rsid w:val="000A2ECC"/>
    <w:rsid w:val="000A3F92"/>
    <w:rsid w:val="000A4B2A"/>
    <w:rsid w:val="000A4B7C"/>
    <w:rsid w:val="000A6328"/>
    <w:rsid w:val="000A7257"/>
    <w:rsid w:val="000B2E60"/>
    <w:rsid w:val="000B3BE1"/>
    <w:rsid w:val="000B427B"/>
    <w:rsid w:val="000B4EE3"/>
    <w:rsid w:val="000B53CB"/>
    <w:rsid w:val="000B6681"/>
    <w:rsid w:val="000B7D06"/>
    <w:rsid w:val="000C0995"/>
    <w:rsid w:val="000C0CCB"/>
    <w:rsid w:val="000C10C6"/>
    <w:rsid w:val="000C2941"/>
    <w:rsid w:val="000C2CD6"/>
    <w:rsid w:val="000C33C1"/>
    <w:rsid w:val="000C34B5"/>
    <w:rsid w:val="000C36E1"/>
    <w:rsid w:val="000C3863"/>
    <w:rsid w:val="000C3A14"/>
    <w:rsid w:val="000C46C9"/>
    <w:rsid w:val="000C4DFF"/>
    <w:rsid w:val="000C5EA9"/>
    <w:rsid w:val="000C5FAE"/>
    <w:rsid w:val="000C7D9F"/>
    <w:rsid w:val="000C7E51"/>
    <w:rsid w:val="000D1279"/>
    <w:rsid w:val="000D171A"/>
    <w:rsid w:val="000D33E5"/>
    <w:rsid w:val="000D33F1"/>
    <w:rsid w:val="000D3C83"/>
    <w:rsid w:val="000D472D"/>
    <w:rsid w:val="000D6CC6"/>
    <w:rsid w:val="000E09C4"/>
    <w:rsid w:val="000E4156"/>
    <w:rsid w:val="000E5017"/>
    <w:rsid w:val="000E6C8D"/>
    <w:rsid w:val="000E7DDE"/>
    <w:rsid w:val="000F0269"/>
    <w:rsid w:val="000F32C6"/>
    <w:rsid w:val="000F367F"/>
    <w:rsid w:val="000F3AEC"/>
    <w:rsid w:val="000F409A"/>
    <w:rsid w:val="000F4468"/>
    <w:rsid w:val="000F450E"/>
    <w:rsid w:val="000F4E92"/>
    <w:rsid w:val="000F5383"/>
    <w:rsid w:val="000F57B5"/>
    <w:rsid w:val="000F63EC"/>
    <w:rsid w:val="000F6B8D"/>
    <w:rsid w:val="00104B0D"/>
    <w:rsid w:val="00106B91"/>
    <w:rsid w:val="00107C1A"/>
    <w:rsid w:val="00111EF3"/>
    <w:rsid w:val="0011208D"/>
    <w:rsid w:val="001136FB"/>
    <w:rsid w:val="00113C1A"/>
    <w:rsid w:val="00114120"/>
    <w:rsid w:val="001141EB"/>
    <w:rsid w:val="00114392"/>
    <w:rsid w:val="00116D7E"/>
    <w:rsid w:val="00121509"/>
    <w:rsid w:val="00122E8A"/>
    <w:rsid w:val="00122FA0"/>
    <w:rsid w:val="00124A5F"/>
    <w:rsid w:val="00125BA0"/>
    <w:rsid w:val="00125F86"/>
    <w:rsid w:val="00126036"/>
    <w:rsid w:val="00126B7F"/>
    <w:rsid w:val="00127925"/>
    <w:rsid w:val="0013032A"/>
    <w:rsid w:val="00130A3C"/>
    <w:rsid w:val="001326F3"/>
    <w:rsid w:val="00132C0A"/>
    <w:rsid w:val="00135503"/>
    <w:rsid w:val="00135B31"/>
    <w:rsid w:val="001367D0"/>
    <w:rsid w:val="00137FEC"/>
    <w:rsid w:val="00140B7E"/>
    <w:rsid w:val="00142BD7"/>
    <w:rsid w:val="00143161"/>
    <w:rsid w:val="00144CB2"/>
    <w:rsid w:val="00146864"/>
    <w:rsid w:val="001471B7"/>
    <w:rsid w:val="0014789F"/>
    <w:rsid w:val="00147B44"/>
    <w:rsid w:val="00147E24"/>
    <w:rsid w:val="00151218"/>
    <w:rsid w:val="00152145"/>
    <w:rsid w:val="00152ADD"/>
    <w:rsid w:val="001540CF"/>
    <w:rsid w:val="0015491E"/>
    <w:rsid w:val="00155682"/>
    <w:rsid w:val="00155CD8"/>
    <w:rsid w:val="00157ECE"/>
    <w:rsid w:val="00160AEC"/>
    <w:rsid w:val="00161092"/>
    <w:rsid w:val="001611AD"/>
    <w:rsid w:val="0016138F"/>
    <w:rsid w:val="001616DD"/>
    <w:rsid w:val="001617C2"/>
    <w:rsid w:val="00161F88"/>
    <w:rsid w:val="00162DDD"/>
    <w:rsid w:val="00164351"/>
    <w:rsid w:val="0016581B"/>
    <w:rsid w:val="00165BBA"/>
    <w:rsid w:val="00166911"/>
    <w:rsid w:val="0016784F"/>
    <w:rsid w:val="00171B89"/>
    <w:rsid w:val="00172561"/>
    <w:rsid w:val="0017386E"/>
    <w:rsid w:val="00175446"/>
    <w:rsid w:val="00175C92"/>
    <w:rsid w:val="00175F3B"/>
    <w:rsid w:val="0017644B"/>
    <w:rsid w:val="0017664B"/>
    <w:rsid w:val="00176A7A"/>
    <w:rsid w:val="00177398"/>
    <w:rsid w:val="0017744F"/>
    <w:rsid w:val="001804D6"/>
    <w:rsid w:val="00182095"/>
    <w:rsid w:val="00183B27"/>
    <w:rsid w:val="00184AAA"/>
    <w:rsid w:val="001855BB"/>
    <w:rsid w:val="00186FBD"/>
    <w:rsid w:val="0018728F"/>
    <w:rsid w:val="00190446"/>
    <w:rsid w:val="0019083A"/>
    <w:rsid w:val="00190AEE"/>
    <w:rsid w:val="00190D0B"/>
    <w:rsid w:val="00191249"/>
    <w:rsid w:val="00192B71"/>
    <w:rsid w:val="00193E64"/>
    <w:rsid w:val="00194312"/>
    <w:rsid w:val="00195EAD"/>
    <w:rsid w:val="001971EA"/>
    <w:rsid w:val="001979DA"/>
    <w:rsid w:val="001A2946"/>
    <w:rsid w:val="001A31CB"/>
    <w:rsid w:val="001A68C9"/>
    <w:rsid w:val="001A6DC2"/>
    <w:rsid w:val="001A6FB0"/>
    <w:rsid w:val="001A7318"/>
    <w:rsid w:val="001B01C2"/>
    <w:rsid w:val="001B1FA7"/>
    <w:rsid w:val="001B1FDC"/>
    <w:rsid w:val="001B3CB4"/>
    <w:rsid w:val="001B489C"/>
    <w:rsid w:val="001B4B2F"/>
    <w:rsid w:val="001B5C1D"/>
    <w:rsid w:val="001B6C6B"/>
    <w:rsid w:val="001C07AA"/>
    <w:rsid w:val="001C0890"/>
    <w:rsid w:val="001C0AB4"/>
    <w:rsid w:val="001C16CD"/>
    <w:rsid w:val="001C443C"/>
    <w:rsid w:val="001C47CC"/>
    <w:rsid w:val="001C70C8"/>
    <w:rsid w:val="001C7539"/>
    <w:rsid w:val="001C76EF"/>
    <w:rsid w:val="001D0270"/>
    <w:rsid w:val="001D0348"/>
    <w:rsid w:val="001D0996"/>
    <w:rsid w:val="001D1BF0"/>
    <w:rsid w:val="001D3774"/>
    <w:rsid w:val="001D3A9E"/>
    <w:rsid w:val="001D3EDC"/>
    <w:rsid w:val="001D57D5"/>
    <w:rsid w:val="001E0936"/>
    <w:rsid w:val="001E1A56"/>
    <w:rsid w:val="001E46F1"/>
    <w:rsid w:val="001E4A32"/>
    <w:rsid w:val="001E60EE"/>
    <w:rsid w:val="001F07B4"/>
    <w:rsid w:val="001F2FED"/>
    <w:rsid w:val="001F36B3"/>
    <w:rsid w:val="001F4F26"/>
    <w:rsid w:val="001F7BD0"/>
    <w:rsid w:val="001F7F1D"/>
    <w:rsid w:val="002006F6"/>
    <w:rsid w:val="00200D2A"/>
    <w:rsid w:val="00201128"/>
    <w:rsid w:val="00201209"/>
    <w:rsid w:val="0020214A"/>
    <w:rsid w:val="00202CEA"/>
    <w:rsid w:val="00202E87"/>
    <w:rsid w:val="00203BA7"/>
    <w:rsid w:val="00203C52"/>
    <w:rsid w:val="00203F9F"/>
    <w:rsid w:val="0020401D"/>
    <w:rsid w:val="00204062"/>
    <w:rsid w:val="00204630"/>
    <w:rsid w:val="00207C86"/>
    <w:rsid w:val="00213A8D"/>
    <w:rsid w:val="00213D2B"/>
    <w:rsid w:val="00214334"/>
    <w:rsid w:val="002144D9"/>
    <w:rsid w:val="00214C4D"/>
    <w:rsid w:val="0021655A"/>
    <w:rsid w:val="00216D69"/>
    <w:rsid w:val="00216DE4"/>
    <w:rsid w:val="002209DA"/>
    <w:rsid w:val="00220E91"/>
    <w:rsid w:val="00221086"/>
    <w:rsid w:val="002220FB"/>
    <w:rsid w:val="00222B70"/>
    <w:rsid w:val="002239FA"/>
    <w:rsid w:val="00224DF4"/>
    <w:rsid w:val="0022510D"/>
    <w:rsid w:val="00225DDB"/>
    <w:rsid w:val="0022688A"/>
    <w:rsid w:val="002310E6"/>
    <w:rsid w:val="002314AC"/>
    <w:rsid w:val="0023210F"/>
    <w:rsid w:val="002336F7"/>
    <w:rsid w:val="002342D6"/>
    <w:rsid w:val="0023453E"/>
    <w:rsid w:val="00235037"/>
    <w:rsid w:val="0023727F"/>
    <w:rsid w:val="00240B8D"/>
    <w:rsid w:val="00240BAC"/>
    <w:rsid w:val="00241622"/>
    <w:rsid w:val="002430FF"/>
    <w:rsid w:val="002454FE"/>
    <w:rsid w:val="002477AA"/>
    <w:rsid w:val="00251877"/>
    <w:rsid w:val="002522F1"/>
    <w:rsid w:val="002524D3"/>
    <w:rsid w:val="00252578"/>
    <w:rsid w:val="002528C4"/>
    <w:rsid w:val="002531E5"/>
    <w:rsid w:val="00254298"/>
    <w:rsid w:val="002564FC"/>
    <w:rsid w:val="00256573"/>
    <w:rsid w:val="002577B2"/>
    <w:rsid w:val="00261713"/>
    <w:rsid w:val="0026387C"/>
    <w:rsid w:val="00263914"/>
    <w:rsid w:val="002665D8"/>
    <w:rsid w:val="0026698A"/>
    <w:rsid w:val="00266E33"/>
    <w:rsid w:val="0027006C"/>
    <w:rsid w:val="0027025B"/>
    <w:rsid w:val="0027219B"/>
    <w:rsid w:val="00273337"/>
    <w:rsid w:val="00273558"/>
    <w:rsid w:val="00275CB1"/>
    <w:rsid w:val="00275CB6"/>
    <w:rsid w:val="0027694C"/>
    <w:rsid w:val="00277164"/>
    <w:rsid w:val="00277426"/>
    <w:rsid w:val="00277F7D"/>
    <w:rsid w:val="00280633"/>
    <w:rsid w:val="002807EF"/>
    <w:rsid w:val="002843FE"/>
    <w:rsid w:val="00284A01"/>
    <w:rsid w:val="002856B8"/>
    <w:rsid w:val="00290B8B"/>
    <w:rsid w:val="00291A15"/>
    <w:rsid w:val="00292E9A"/>
    <w:rsid w:val="00293450"/>
    <w:rsid w:val="00293662"/>
    <w:rsid w:val="00296949"/>
    <w:rsid w:val="002A00B4"/>
    <w:rsid w:val="002A0D21"/>
    <w:rsid w:val="002A1E97"/>
    <w:rsid w:val="002A33F4"/>
    <w:rsid w:val="002A3436"/>
    <w:rsid w:val="002A38B9"/>
    <w:rsid w:val="002A4C1A"/>
    <w:rsid w:val="002A5174"/>
    <w:rsid w:val="002A53C3"/>
    <w:rsid w:val="002A5D66"/>
    <w:rsid w:val="002A7018"/>
    <w:rsid w:val="002B18DC"/>
    <w:rsid w:val="002B1BE7"/>
    <w:rsid w:val="002B2AC4"/>
    <w:rsid w:val="002B348B"/>
    <w:rsid w:val="002B4A42"/>
    <w:rsid w:val="002B4FCB"/>
    <w:rsid w:val="002B5A44"/>
    <w:rsid w:val="002B5B88"/>
    <w:rsid w:val="002B6101"/>
    <w:rsid w:val="002B7B34"/>
    <w:rsid w:val="002B7B76"/>
    <w:rsid w:val="002C09C3"/>
    <w:rsid w:val="002C1F01"/>
    <w:rsid w:val="002C2E51"/>
    <w:rsid w:val="002C3E64"/>
    <w:rsid w:val="002C5751"/>
    <w:rsid w:val="002C5EFE"/>
    <w:rsid w:val="002C616E"/>
    <w:rsid w:val="002D09D8"/>
    <w:rsid w:val="002D1288"/>
    <w:rsid w:val="002D135E"/>
    <w:rsid w:val="002D1759"/>
    <w:rsid w:val="002D2108"/>
    <w:rsid w:val="002D4700"/>
    <w:rsid w:val="002D7078"/>
    <w:rsid w:val="002D7250"/>
    <w:rsid w:val="002D7CD7"/>
    <w:rsid w:val="002E32BD"/>
    <w:rsid w:val="002E4E2F"/>
    <w:rsid w:val="002E53CA"/>
    <w:rsid w:val="002E5582"/>
    <w:rsid w:val="002E63D2"/>
    <w:rsid w:val="002E6722"/>
    <w:rsid w:val="002E707E"/>
    <w:rsid w:val="002E7F30"/>
    <w:rsid w:val="002F0711"/>
    <w:rsid w:val="002F08B4"/>
    <w:rsid w:val="002F1991"/>
    <w:rsid w:val="002F2508"/>
    <w:rsid w:val="002F46AA"/>
    <w:rsid w:val="002F4F3D"/>
    <w:rsid w:val="002F5192"/>
    <w:rsid w:val="002F7932"/>
    <w:rsid w:val="00301A0B"/>
    <w:rsid w:val="003027F2"/>
    <w:rsid w:val="00302E88"/>
    <w:rsid w:val="0030304D"/>
    <w:rsid w:val="00305166"/>
    <w:rsid w:val="00305236"/>
    <w:rsid w:val="00305E99"/>
    <w:rsid w:val="00306A42"/>
    <w:rsid w:val="003076C1"/>
    <w:rsid w:val="00311C0C"/>
    <w:rsid w:val="003126ED"/>
    <w:rsid w:val="003142DF"/>
    <w:rsid w:val="0031486E"/>
    <w:rsid w:val="00315B31"/>
    <w:rsid w:val="003168AA"/>
    <w:rsid w:val="00321905"/>
    <w:rsid w:val="00321DCE"/>
    <w:rsid w:val="003235AD"/>
    <w:rsid w:val="00323A7A"/>
    <w:rsid w:val="00323D9F"/>
    <w:rsid w:val="00323E95"/>
    <w:rsid w:val="00324AE8"/>
    <w:rsid w:val="00324C6B"/>
    <w:rsid w:val="00325278"/>
    <w:rsid w:val="00325CC7"/>
    <w:rsid w:val="003261E2"/>
    <w:rsid w:val="00327664"/>
    <w:rsid w:val="0033287C"/>
    <w:rsid w:val="00332BE4"/>
    <w:rsid w:val="0033432B"/>
    <w:rsid w:val="00335834"/>
    <w:rsid w:val="00335CC3"/>
    <w:rsid w:val="00336BC9"/>
    <w:rsid w:val="0033725F"/>
    <w:rsid w:val="003374C4"/>
    <w:rsid w:val="00341CCE"/>
    <w:rsid w:val="003430BB"/>
    <w:rsid w:val="00343236"/>
    <w:rsid w:val="00343ED9"/>
    <w:rsid w:val="003465B9"/>
    <w:rsid w:val="00347FEA"/>
    <w:rsid w:val="00350294"/>
    <w:rsid w:val="0035464E"/>
    <w:rsid w:val="00354EB8"/>
    <w:rsid w:val="00355E6F"/>
    <w:rsid w:val="00356CC4"/>
    <w:rsid w:val="00356D3F"/>
    <w:rsid w:val="0036498D"/>
    <w:rsid w:val="00370866"/>
    <w:rsid w:val="00374BD1"/>
    <w:rsid w:val="00376E9C"/>
    <w:rsid w:val="0037740C"/>
    <w:rsid w:val="00377C0F"/>
    <w:rsid w:val="00383914"/>
    <w:rsid w:val="00385AB1"/>
    <w:rsid w:val="003919F6"/>
    <w:rsid w:val="003924D9"/>
    <w:rsid w:val="00394087"/>
    <w:rsid w:val="00395748"/>
    <w:rsid w:val="003A06CB"/>
    <w:rsid w:val="003A2ED5"/>
    <w:rsid w:val="003A476B"/>
    <w:rsid w:val="003A5731"/>
    <w:rsid w:val="003A713D"/>
    <w:rsid w:val="003B0B77"/>
    <w:rsid w:val="003B26CF"/>
    <w:rsid w:val="003B529D"/>
    <w:rsid w:val="003B7202"/>
    <w:rsid w:val="003B78FB"/>
    <w:rsid w:val="003C0C3E"/>
    <w:rsid w:val="003C14BD"/>
    <w:rsid w:val="003C1C67"/>
    <w:rsid w:val="003C2922"/>
    <w:rsid w:val="003C2C3C"/>
    <w:rsid w:val="003C48EF"/>
    <w:rsid w:val="003C61C2"/>
    <w:rsid w:val="003C6B9D"/>
    <w:rsid w:val="003C6BDA"/>
    <w:rsid w:val="003C7EB5"/>
    <w:rsid w:val="003D1F50"/>
    <w:rsid w:val="003D267D"/>
    <w:rsid w:val="003D3EC9"/>
    <w:rsid w:val="003D4460"/>
    <w:rsid w:val="003D50CF"/>
    <w:rsid w:val="003D5C0E"/>
    <w:rsid w:val="003D619A"/>
    <w:rsid w:val="003E057D"/>
    <w:rsid w:val="003E1762"/>
    <w:rsid w:val="003E1910"/>
    <w:rsid w:val="003E26F3"/>
    <w:rsid w:val="003E2FAD"/>
    <w:rsid w:val="003E6093"/>
    <w:rsid w:val="003E6484"/>
    <w:rsid w:val="003E6A73"/>
    <w:rsid w:val="003F0305"/>
    <w:rsid w:val="003F03A0"/>
    <w:rsid w:val="003F325C"/>
    <w:rsid w:val="003F58DF"/>
    <w:rsid w:val="003F5A59"/>
    <w:rsid w:val="003F6965"/>
    <w:rsid w:val="00401C47"/>
    <w:rsid w:val="00402480"/>
    <w:rsid w:val="00403346"/>
    <w:rsid w:val="0040708D"/>
    <w:rsid w:val="004110D2"/>
    <w:rsid w:val="00411A9B"/>
    <w:rsid w:val="00412FCF"/>
    <w:rsid w:val="004134EE"/>
    <w:rsid w:val="00413783"/>
    <w:rsid w:val="00414101"/>
    <w:rsid w:val="0041540B"/>
    <w:rsid w:val="0041752F"/>
    <w:rsid w:val="00417840"/>
    <w:rsid w:val="00417F3A"/>
    <w:rsid w:val="00422710"/>
    <w:rsid w:val="004250D7"/>
    <w:rsid w:val="004250E9"/>
    <w:rsid w:val="00426484"/>
    <w:rsid w:val="004268C3"/>
    <w:rsid w:val="00426F40"/>
    <w:rsid w:val="00427A49"/>
    <w:rsid w:val="00430465"/>
    <w:rsid w:val="00433BEB"/>
    <w:rsid w:val="0043565E"/>
    <w:rsid w:val="00436896"/>
    <w:rsid w:val="00440D45"/>
    <w:rsid w:val="00441D83"/>
    <w:rsid w:val="00441F8F"/>
    <w:rsid w:val="00442DF9"/>
    <w:rsid w:val="00443275"/>
    <w:rsid w:val="00444198"/>
    <w:rsid w:val="0044446B"/>
    <w:rsid w:val="00450AC8"/>
    <w:rsid w:val="00451030"/>
    <w:rsid w:val="0045374E"/>
    <w:rsid w:val="0045632D"/>
    <w:rsid w:val="00456567"/>
    <w:rsid w:val="00457375"/>
    <w:rsid w:val="00460B68"/>
    <w:rsid w:val="00461AF1"/>
    <w:rsid w:val="00462D57"/>
    <w:rsid w:val="00463D48"/>
    <w:rsid w:val="00466954"/>
    <w:rsid w:val="00466EFE"/>
    <w:rsid w:val="0047079B"/>
    <w:rsid w:val="00470FCF"/>
    <w:rsid w:val="00471B19"/>
    <w:rsid w:val="0047336F"/>
    <w:rsid w:val="00473E97"/>
    <w:rsid w:val="00474E74"/>
    <w:rsid w:val="004759D7"/>
    <w:rsid w:val="00476626"/>
    <w:rsid w:val="00476B2E"/>
    <w:rsid w:val="00477084"/>
    <w:rsid w:val="00481A99"/>
    <w:rsid w:val="00482ED7"/>
    <w:rsid w:val="00483CB0"/>
    <w:rsid w:val="0048491A"/>
    <w:rsid w:val="00484D81"/>
    <w:rsid w:val="00485233"/>
    <w:rsid w:val="00485534"/>
    <w:rsid w:val="0048640D"/>
    <w:rsid w:val="00486700"/>
    <w:rsid w:val="00487B63"/>
    <w:rsid w:val="00487E88"/>
    <w:rsid w:val="0049018E"/>
    <w:rsid w:val="00490D1D"/>
    <w:rsid w:val="00491189"/>
    <w:rsid w:val="00491A34"/>
    <w:rsid w:val="00491B03"/>
    <w:rsid w:val="00493380"/>
    <w:rsid w:val="00493D71"/>
    <w:rsid w:val="00494429"/>
    <w:rsid w:val="00494BF9"/>
    <w:rsid w:val="00496EC3"/>
    <w:rsid w:val="004A13C7"/>
    <w:rsid w:val="004A1675"/>
    <w:rsid w:val="004A2515"/>
    <w:rsid w:val="004A257D"/>
    <w:rsid w:val="004A2CC5"/>
    <w:rsid w:val="004A4BA0"/>
    <w:rsid w:val="004A5546"/>
    <w:rsid w:val="004A6BF9"/>
    <w:rsid w:val="004A7C97"/>
    <w:rsid w:val="004B0143"/>
    <w:rsid w:val="004B60D8"/>
    <w:rsid w:val="004B75A3"/>
    <w:rsid w:val="004B7F66"/>
    <w:rsid w:val="004C2086"/>
    <w:rsid w:val="004C3697"/>
    <w:rsid w:val="004C65AF"/>
    <w:rsid w:val="004C67EC"/>
    <w:rsid w:val="004C688E"/>
    <w:rsid w:val="004C6A6D"/>
    <w:rsid w:val="004C763B"/>
    <w:rsid w:val="004C7AAF"/>
    <w:rsid w:val="004D1D8A"/>
    <w:rsid w:val="004D3C98"/>
    <w:rsid w:val="004D652A"/>
    <w:rsid w:val="004D720D"/>
    <w:rsid w:val="004E0E5F"/>
    <w:rsid w:val="004E1713"/>
    <w:rsid w:val="004E18A0"/>
    <w:rsid w:val="004E3657"/>
    <w:rsid w:val="004E3823"/>
    <w:rsid w:val="004E5BD9"/>
    <w:rsid w:val="004E6D9C"/>
    <w:rsid w:val="004E765A"/>
    <w:rsid w:val="004E7BF7"/>
    <w:rsid w:val="004E7F2E"/>
    <w:rsid w:val="004F18CA"/>
    <w:rsid w:val="004F195E"/>
    <w:rsid w:val="004F3067"/>
    <w:rsid w:val="004F312D"/>
    <w:rsid w:val="004F4BCA"/>
    <w:rsid w:val="004F521C"/>
    <w:rsid w:val="005018D5"/>
    <w:rsid w:val="00505562"/>
    <w:rsid w:val="005063DF"/>
    <w:rsid w:val="005100FC"/>
    <w:rsid w:val="00514DB6"/>
    <w:rsid w:val="00515DCF"/>
    <w:rsid w:val="00517077"/>
    <w:rsid w:val="00517A45"/>
    <w:rsid w:val="00517C46"/>
    <w:rsid w:val="005206FF"/>
    <w:rsid w:val="00520E24"/>
    <w:rsid w:val="00521A0A"/>
    <w:rsid w:val="0053248D"/>
    <w:rsid w:val="0053288F"/>
    <w:rsid w:val="00533B1E"/>
    <w:rsid w:val="00533DB0"/>
    <w:rsid w:val="00533F6A"/>
    <w:rsid w:val="0053465E"/>
    <w:rsid w:val="0053501B"/>
    <w:rsid w:val="00535269"/>
    <w:rsid w:val="00536B39"/>
    <w:rsid w:val="0053780A"/>
    <w:rsid w:val="00537F0F"/>
    <w:rsid w:val="0054299A"/>
    <w:rsid w:val="00546FA5"/>
    <w:rsid w:val="005471B3"/>
    <w:rsid w:val="005502D6"/>
    <w:rsid w:val="00550442"/>
    <w:rsid w:val="00551319"/>
    <w:rsid w:val="005519C9"/>
    <w:rsid w:val="00551C27"/>
    <w:rsid w:val="00553F34"/>
    <w:rsid w:val="00555C47"/>
    <w:rsid w:val="005606DD"/>
    <w:rsid w:val="00562B74"/>
    <w:rsid w:val="00565B4D"/>
    <w:rsid w:val="00565EF4"/>
    <w:rsid w:val="00566A05"/>
    <w:rsid w:val="00566BB6"/>
    <w:rsid w:val="00566F86"/>
    <w:rsid w:val="00570C8B"/>
    <w:rsid w:val="005718ED"/>
    <w:rsid w:val="005736DB"/>
    <w:rsid w:val="00575589"/>
    <w:rsid w:val="005822DE"/>
    <w:rsid w:val="005830F4"/>
    <w:rsid w:val="00583C39"/>
    <w:rsid w:val="00583C8A"/>
    <w:rsid w:val="00584956"/>
    <w:rsid w:val="00587198"/>
    <w:rsid w:val="00590C27"/>
    <w:rsid w:val="00592430"/>
    <w:rsid w:val="00592545"/>
    <w:rsid w:val="0059502E"/>
    <w:rsid w:val="0059603C"/>
    <w:rsid w:val="005970EF"/>
    <w:rsid w:val="0059711F"/>
    <w:rsid w:val="0059774E"/>
    <w:rsid w:val="005A0A0C"/>
    <w:rsid w:val="005A1CEB"/>
    <w:rsid w:val="005A1CF1"/>
    <w:rsid w:val="005A279F"/>
    <w:rsid w:val="005A64F3"/>
    <w:rsid w:val="005A6D69"/>
    <w:rsid w:val="005A7596"/>
    <w:rsid w:val="005A7B8D"/>
    <w:rsid w:val="005B222F"/>
    <w:rsid w:val="005B23AE"/>
    <w:rsid w:val="005B448F"/>
    <w:rsid w:val="005B4ED6"/>
    <w:rsid w:val="005B5748"/>
    <w:rsid w:val="005B7A42"/>
    <w:rsid w:val="005C0485"/>
    <w:rsid w:val="005C06FE"/>
    <w:rsid w:val="005C232B"/>
    <w:rsid w:val="005C281E"/>
    <w:rsid w:val="005C4F67"/>
    <w:rsid w:val="005C6C4C"/>
    <w:rsid w:val="005C6FB3"/>
    <w:rsid w:val="005C72DA"/>
    <w:rsid w:val="005D0096"/>
    <w:rsid w:val="005D0BBD"/>
    <w:rsid w:val="005D107D"/>
    <w:rsid w:val="005D46A4"/>
    <w:rsid w:val="005D47CE"/>
    <w:rsid w:val="005D5B99"/>
    <w:rsid w:val="005D5ECF"/>
    <w:rsid w:val="005D692A"/>
    <w:rsid w:val="005E3325"/>
    <w:rsid w:val="005E3B2D"/>
    <w:rsid w:val="005E4A4C"/>
    <w:rsid w:val="005E6557"/>
    <w:rsid w:val="005E704E"/>
    <w:rsid w:val="005E7328"/>
    <w:rsid w:val="005E7A30"/>
    <w:rsid w:val="005E7C1E"/>
    <w:rsid w:val="005F0820"/>
    <w:rsid w:val="005F0F6B"/>
    <w:rsid w:val="005F283D"/>
    <w:rsid w:val="005F6072"/>
    <w:rsid w:val="005F6DED"/>
    <w:rsid w:val="005F6FE0"/>
    <w:rsid w:val="005F7A53"/>
    <w:rsid w:val="006004D0"/>
    <w:rsid w:val="00600748"/>
    <w:rsid w:val="006007CB"/>
    <w:rsid w:val="0060104A"/>
    <w:rsid w:val="00602A45"/>
    <w:rsid w:val="00603C92"/>
    <w:rsid w:val="00606783"/>
    <w:rsid w:val="00611060"/>
    <w:rsid w:val="00612AD4"/>
    <w:rsid w:val="00612DC8"/>
    <w:rsid w:val="0061473A"/>
    <w:rsid w:val="006168DE"/>
    <w:rsid w:val="00616AE5"/>
    <w:rsid w:val="00616C4C"/>
    <w:rsid w:val="00617128"/>
    <w:rsid w:val="0061751F"/>
    <w:rsid w:val="006201AE"/>
    <w:rsid w:val="006217EE"/>
    <w:rsid w:val="00623626"/>
    <w:rsid w:val="00624D77"/>
    <w:rsid w:val="006256EB"/>
    <w:rsid w:val="0063042E"/>
    <w:rsid w:val="0063043F"/>
    <w:rsid w:val="00632068"/>
    <w:rsid w:val="00632882"/>
    <w:rsid w:val="00633D41"/>
    <w:rsid w:val="00633FE3"/>
    <w:rsid w:val="0063507B"/>
    <w:rsid w:val="00635316"/>
    <w:rsid w:val="00636BF8"/>
    <w:rsid w:val="0064085D"/>
    <w:rsid w:val="006408DD"/>
    <w:rsid w:val="00640E8F"/>
    <w:rsid w:val="00641D68"/>
    <w:rsid w:val="0064446C"/>
    <w:rsid w:val="00644D82"/>
    <w:rsid w:val="00644E52"/>
    <w:rsid w:val="00645EF7"/>
    <w:rsid w:val="0064609D"/>
    <w:rsid w:val="006473C5"/>
    <w:rsid w:val="00647B83"/>
    <w:rsid w:val="006500FC"/>
    <w:rsid w:val="006506DA"/>
    <w:rsid w:val="00652B14"/>
    <w:rsid w:val="00654812"/>
    <w:rsid w:val="006550B5"/>
    <w:rsid w:val="006565B8"/>
    <w:rsid w:val="006576B5"/>
    <w:rsid w:val="006600D0"/>
    <w:rsid w:val="0066028D"/>
    <w:rsid w:val="006616D9"/>
    <w:rsid w:val="00662942"/>
    <w:rsid w:val="00663245"/>
    <w:rsid w:val="006636E8"/>
    <w:rsid w:val="006648F6"/>
    <w:rsid w:val="006669FD"/>
    <w:rsid w:val="00667DF3"/>
    <w:rsid w:val="00667E2F"/>
    <w:rsid w:val="00670F63"/>
    <w:rsid w:val="00672418"/>
    <w:rsid w:val="006743A8"/>
    <w:rsid w:val="00674787"/>
    <w:rsid w:val="0067598F"/>
    <w:rsid w:val="00676A9C"/>
    <w:rsid w:val="006778C8"/>
    <w:rsid w:val="00680CAE"/>
    <w:rsid w:val="00682BF7"/>
    <w:rsid w:val="0068424B"/>
    <w:rsid w:val="00685087"/>
    <w:rsid w:val="00685171"/>
    <w:rsid w:val="0068568C"/>
    <w:rsid w:val="006856A2"/>
    <w:rsid w:val="00685742"/>
    <w:rsid w:val="00685EE1"/>
    <w:rsid w:val="0068662B"/>
    <w:rsid w:val="00687544"/>
    <w:rsid w:val="00690254"/>
    <w:rsid w:val="006909DB"/>
    <w:rsid w:val="00691895"/>
    <w:rsid w:val="00692AF4"/>
    <w:rsid w:val="006944C8"/>
    <w:rsid w:val="00697168"/>
    <w:rsid w:val="006A041D"/>
    <w:rsid w:val="006A3B65"/>
    <w:rsid w:val="006A3DCE"/>
    <w:rsid w:val="006A3E33"/>
    <w:rsid w:val="006A728D"/>
    <w:rsid w:val="006A7D49"/>
    <w:rsid w:val="006B0922"/>
    <w:rsid w:val="006B1587"/>
    <w:rsid w:val="006B2E58"/>
    <w:rsid w:val="006B495B"/>
    <w:rsid w:val="006B568B"/>
    <w:rsid w:val="006B642C"/>
    <w:rsid w:val="006B7718"/>
    <w:rsid w:val="006B7A42"/>
    <w:rsid w:val="006C03CA"/>
    <w:rsid w:val="006C12E4"/>
    <w:rsid w:val="006C1D1A"/>
    <w:rsid w:val="006C3169"/>
    <w:rsid w:val="006C59FC"/>
    <w:rsid w:val="006C62A6"/>
    <w:rsid w:val="006D046A"/>
    <w:rsid w:val="006D0576"/>
    <w:rsid w:val="006D18E4"/>
    <w:rsid w:val="006D1EED"/>
    <w:rsid w:val="006D25C6"/>
    <w:rsid w:val="006D46DC"/>
    <w:rsid w:val="006D6238"/>
    <w:rsid w:val="006D67E9"/>
    <w:rsid w:val="006D6AF2"/>
    <w:rsid w:val="006D723C"/>
    <w:rsid w:val="006D7F48"/>
    <w:rsid w:val="006E0996"/>
    <w:rsid w:val="006E3276"/>
    <w:rsid w:val="006E4DCE"/>
    <w:rsid w:val="006E52E4"/>
    <w:rsid w:val="006E5EAA"/>
    <w:rsid w:val="006E6EAF"/>
    <w:rsid w:val="006E73A5"/>
    <w:rsid w:val="006F139C"/>
    <w:rsid w:val="006F1BFD"/>
    <w:rsid w:val="006F371E"/>
    <w:rsid w:val="006F60B2"/>
    <w:rsid w:val="006F7C66"/>
    <w:rsid w:val="00701967"/>
    <w:rsid w:val="00702929"/>
    <w:rsid w:val="00703430"/>
    <w:rsid w:val="00706D5C"/>
    <w:rsid w:val="00706E37"/>
    <w:rsid w:val="007075F4"/>
    <w:rsid w:val="007111FF"/>
    <w:rsid w:val="00712908"/>
    <w:rsid w:val="007173A0"/>
    <w:rsid w:val="00720B29"/>
    <w:rsid w:val="00720CA3"/>
    <w:rsid w:val="00721C00"/>
    <w:rsid w:val="00721D55"/>
    <w:rsid w:val="00721D6C"/>
    <w:rsid w:val="00723421"/>
    <w:rsid w:val="0072414E"/>
    <w:rsid w:val="007249A2"/>
    <w:rsid w:val="00725FDA"/>
    <w:rsid w:val="007267CE"/>
    <w:rsid w:val="00727B2D"/>
    <w:rsid w:val="007306CA"/>
    <w:rsid w:val="0073211B"/>
    <w:rsid w:val="00732F1F"/>
    <w:rsid w:val="0073643E"/>
    <w:rsid w:val="007367FF"/>
    <w:rsid w:val="00737B82"/>
    <w:rsid w:val="00740935"/>
    <w:rsid w:val="007411BB"/>
    <w:rsid w:val="0074308B"/>
    <w:rsid w:val="007449F5"/>
    <w:rsid w:val="00746182"/>
    <w:rsid w:val="0074632F"/>
    <w:rsid w:val="00747A28"/>
    <w:rsid w:val="00750B99"/>
    <w:rsid w:val="007529F7"/>
    <w:rsid w:val="00753A7C"/>
    <w:rsid w:val="00753B0E"/>
    <w:rsid w:val="00756073"/>
    <w:rsid w:val="00756DC1"/>
    <w:rsid w:val="00756E89"/>
    <w:rsid w:val="0076059D"/>
    <w:rsid w:val="00760825"/>
    <w:rsid w:val="0076135A"/>
    <w:rsid w:val="007625B8"/>
    <w:rsid w:val="007638D8"/>
    <w:rsid w:val="00764E8D"/>
    <w:rsid w:val="007651A3"/>
    <w:rsid w:val="00765223"/>
    <w:rsid w:val="00766552"/>
    <w:rsid w:val="007665B9"/>
    <w:rsid w:val="0076786C"/>
    <w:rsid w:val="007712AD"/>
    <w:rsid w:val="007721DD"/>
    <w:rsid w:val="007737A8"/>
    <w:rsid w:val="007743CA"/>
    <w:rsid w:val="007749DA"/>
    <w:rsid w:val="007763EB"/>
    <w:rsid w:val="0077695C"/>
    <w:rsid w:val="007809A6"/>
    <w:rsid w:val="00780B93"/>
    <w:rsid w:val="00781885"/>
    <w:rsid w:val="00782E18"/>
    <w:rsid w:val="0078538A"/>
    <w:rsid w:val="0078563F"/>
    <w:rsid w:val="00786D17"/>
    <w:rsid w:val="00790208"/>
    <w:rsid w:val="00790C0C"/>
    <w:rsid w:val="00791561"/>
    <w:rsid w:val="00791F5F"/>
    <w:rsid w:val="00792E16"/>
    <w:rsid w:val="007949CC"/>
    <w:rsid w:val="00795D5E"/>
    <w:rsid w:val="007964E4"/>
    <w:rsid w:val="00796A24"/>
    <w:rsid w:val="00796ACF"/>
    <w:rsid w:val="007A05FB"/>
    <w:rsid w:val="007A0E45"/>
    <w:rsid w:val="007A1154"/>
    <w:rsid w:val="007A2570"/>
    <w:rsid w:val="007A33D1"/>
    <w:rsid w:val="007A36B5"/>
    <w:rsid w:val="007A3E22"/>
    <w:rsid w:val="007A6F79"/>
    <w:rsid w:val="007A7E6F"/>
    <w:rsid w:val="007B030C"/>
    <w:rsid w:val="007B2395"/>
    <w:rsid w:val="007B5DA5"/>
    <w:rsid w:val="007B67BD"/>
    <w:rsid w:val="007B72BE"/>
    <w:rsid w:val="007B79C7"/>
    <w:rsid w:val="007C2A27"/>
    <w:rsid w:val="007C2FFD"/>
    <w:rsid w:val="007C3680"/>
    <w:rsid w:val="007C4124"/>
    <w:rsid w:val="007C4223"/>
    <w:rsid w:val="007C52B3"/>
    <w:rsid w:val="007D0ADE"/>
    <w:rsid w:val="007D0B76"/>
    <w:rsid w:val="007D1BDF"/>
    <w:rsid w:val="007D43D1"/>
    <w:rsid w:val="007D5E95"/>
    <w:rsid w:val="007D70E0"/>
    <w:rsid w:val="007D711F"/>
    <w:rsid w:val="007D77B7"/>
    <w:rsid w:val="007E11AD"/>
    <w:rsid w:val="007E1259"/>
    <w:rsid w:val="007E1620"/>
    <w:rsid w:val="007E1792"/>
    <w:rsid w:val="007E56DB"/>
    <w:rsid w:val="007E7C45"/>
    <w:rsid w:val="007F4E9D"/>
    <w:rsid w:val="007F536A"/>
    <w:rsid w:val="007F7526"/>
    <w:rsid w:val="007F78B9"/>
    <w:rsid w:val="007F7F96"/>
    <w:rsid w:val="008004D3"/>
    <w:rsid w:val="00802911"/>
    <w:rsid w:val="00804391"/>
    <w:rsid w:val="008050A4"/>
    <w:rsid w:val="00805F83"/>
    <w:rsid w:val="00806545"/>
    <w:rsid w:val="00807A1D"/>
    <w:rsid w:val="00807D0B"/>
    <w:rsid w:val="0081014C"/>
    <w:rsid w:val="00810E57"/>
    <w:rsid w:val="00811E02"/>
    <w:rsid w:val="00814080"/>
    <w:rsid w:val="008146DA"/>
    <w:rsid w:val="00814FB9"/>
    <w:rsid w:val="008155FC"/>
    <w:rsid w:val="00815AED"/>
    <w:rsid w:val="0081629C"/>
    <w:rsid w:val="0082007E"/>
    <w:rsid w:val="00821591"/>
    <w:rsid w:val="00821863"/>
    <w:rsid w:val="00821E0E"/>
    <w:rsid w:val="00821F1D"/>
    <w:rsid w:val="008253A9"/>
    <w:rsid w:val="0082569C"/>
    <w:rsid w:val="00825AFA"/>
    <w:rsid w:val="0082645F"/>
    <w:rsid w:val="008276AA"/>
    <w:rsid w:val="00827E8F"/>
    <w:rsid w:val="0083016B"/>
    <w:rsid w:val="0083089F"/>
    <w:rsid w:val="008335DD"/>
    <w:rsid w:val="00833D25"/>
    <w:rsid w:val="0083558A"/>
    <w:rsid w:val="0083607E"/>
    <w:rsid w:val="00836B9E"/>
    <w:rsid w:val="00837391"/>
    <w:rsid w:val="00837BFB"/>
    <w:rsid w:val="0084101A"/>
    <w:rsid w:val="00841C21"/>
    <w:rsid w:val="0084215E"/>
    <w:rsid w:val="00843ED1"/>
    <w:rsid w:val="0084435D"/>
    <w:rsid w:val="00844576"/>
    <w:rsid w:val="0084742C"/>
    <w:rsid w:val="00847B31"/>
    <w:rsid w:val="00850B21"/>
    <w:rsid w:val="00851552"/>
    <w:rsid w:val="00852D5D"/>
    <w:rsid w:val="00852E3A"/>
    <w:rsid w:val="00853352"/>
    <w:rsid w:val="00854A3D"/>
    <w:rsid w:val="00856205"/>
    <w:rsid w:val="008571BA"/>
    <w:rsid w:val="00863A6F"/>
    <w:rsid w:val="00865B9A"/>
    <w:rsid w:val="008660E1"/>
    <w:rsid w:val="00867C60"/>
    <w:rsid w:val="00867FBC"/>
    <w:rsid w:val="00872853"/>
    <w:rsid w:val="00872FB5"/>
    <w:rsid w:val="00873283"/>
    <w:rsid w:val="008737D5"/>
    <w:rsid w:val="00875107"/>
    <w:rsid w:val="008759E5"/>
    <w:rsid w:val="008761BA"/>
    <w:rsid w:val="00877C1A"/>
    <w:rsid w:val="00880BDB"/>
    <w:rsid w:val="00881D8C"/>
    <w:rsid w:val="008826CF"/>
    <w:rsid w:val="00882AEE"/>
    <w:rsid w:val="0088344C"/>
    <w:rsid w:val="00883AE5"/>
    <w:rsid w:val="00884257"/>
    <w:rsid w:val="00885943"/>
    <w:rsid w:val="008863C6"/>
    <w:rsid w:val="00886AC4"/>
    <w:rsid w:val="00890AB4"/>
    <w:rsid w:val="00890CD1"/>
    <w:rsid w:val="0089314A"/>
    <w:rsid w:val="00893D46"/>
    <w:rsid w:val="00895FBD"/>
    <w:rsid w:val="00896F25"/>
    <w:rsid w:val="00897456"/>
    <w:rsid w:val="00897AAC"/>
    <w:rsid w:val="00897D0B"/>
    <w:rsid w:val="008A0AE9"/>
    <w:rsid w:val="008A0FAF"/>
    <w:rsid w:val="008A1FE4"/>
    <w:rsid w:val="008A3929"/>
    <w:rsid w:val="008A5476"/>
    <w:rsid w:val="008A6046"/>
    <w:rsid w:val="008B03C6"/>
    <w:rsid w:val="008B29D2"/>
    <w:rsid w:val="008B38E5"/>
    <w:rsid w:val="008B395D"/>
    <w:rsid w:val="008B4FEF"/>
    <w:rsid w:val="008B649F"/>
    <w:rsid w:val="008B64D7"/>
    <w:rsid w:val="008B77D9"/>
    <w:rsid w:val="008B7B17"/>
    <w:rsid w:val="008C05CA"/>
    <w:rsid w:val="008C4708"/>
    <w:rsid w:val="008D2FBF"/>
    <w:rsid w:val="008D4A66"/>
    <w:rsid w:val="008D51A1"/>
    <w:rsid w:val="008D6FCC"/>
    <w:rsid w:val="008D7F0B"/>
    <w:rsid w:val="008E28F9"/>
    <w:rsid w:val="008E37B7"/>
    <w:rsid w:val="008E4365"/>
    <w:rsid w:val="008E43AC"/>
    <w:rsid w:val="008E481F"/>
    <w:rsid w:val="008E575B"/>
    <w:rsid w:val="008E69A8"/>
    <w:rsid w:val="008E6DC1"/>
    <w:rsid w:val="008E7049"/>
    <w:rsid w:val="008F0EBE"/>
    <w:rsid w:val="008F12CE"/>
    <w:rsid w:val="008F3990"/>
    <w:rsid w:val="008F4C2C"/>
    <w:rsid w:val="00900509"/>
    <w:rsid w:val="00902CA3"/>
    <w:rsid w:val="00903063"/>
    <w:rsid w:val="00905D4F"/>
    <w:rsid w:val="009072A5"/>
    <w:rsid w:val="009104DB"/>
    <w:rsid w:val="00910DFA"/>
    <w:rsid w:val="0091115B"/>
    <w:rsid w:val="00911769"/>
    <w:rsid w:val="00912D3F"/>
    <w:rsid w:val="00915048"/>
    <w:rsid w:val="00917797"/>
    <w:rsid w:val="00917D36"/>
    <w:rsid w:val="00920F6C"/>
    <w:rsid w:val="009244E6"/>
    <w:rsid w:val="0092457D"/>
    <w:rsid w:val="00931465"/>
    <w:rsid w:val="00931687"/>
    <w:rsid w:val="00931D89"/>
    <w:rsid w:val="009330FB"/>
    <w:rsid w:val="0093339B"/>
    <w:rsid w:val="00936810"/>
    <w:rsid w:val="00936A7B"/>
    <w:rsid w:val="00940BF0"/>
    <w:rsid w:val="00942ED0"/>
    <w:rsid w:val="00943549"/>
    <w:rsid w:val="009435BD"/>
    <w:rsid w:val="009436ED"/>
    <w:rsid w:val="00943818"/>
    <w:rsid w:val="00945671"/>
    <w:rsid w:val="009458E1"/>
    <w:rsid w:val="00945922"/>
    <w:rsid w:val="009475A0"/>
    <w:rsid w:val="00947B3C"/>
    <w:rsid w:val="009524FE"/>
    <w:rsid w:val="00952969"/>
    <w:rsid w:val="00952A79"/>
    <w:rsid w:val="00952A8A"/>
    <w:rsid w:val="00952E79"/>
    <w:rsid w:val="009530F3"/>
    <w:rsid w:val="0095384B"/>
    <w:rsid w:val="009542F6"/>
    <w:rsid w:val="009548D4"/>
    <w:rsid w:val="0095526C"/>
    <w:rsid w:val="009604AF"/>
    <w:rsid w:val="009609F8"/>
    <w:rsid w:val="009615E6"/>
    <w:rsid w:val="009630BA"/>
    <w:rsid w:val="00966649"/>
    <w:rsid w:val="009669DF"/>
    <w:rsid w:val="009701BD"/>
    <w:rsid w:val="00970DCE"/>
    <w:rsid w:val="009712C2"/>
    <w:rsid w:val="00971488"/>
    <w:rsid w:val="00972D78"/>
    <w:rsid w:val="00974CFD"/>
    <w:rsid w:val="009759D2"/>
    <w:rsid w:val="00976F69"/>
    <w:rsid w:val="009776E7"/>
    <w:rsid w:val="009801D6"/>
    <w:rsid w:val="00980504"/>
    <w:rsid w:val="00984136"/>
    <w:rsid w:val="00985AD3"/>
    <w:rsid w:val="009902DE"/>
    <w:rsid w:val="009903DA"/>
    <w:rsid w:val="00995C19"/>
    <w:rsid w:val="00996696"/>
    <w:rsid w:val="00996D12"/>
    <w:rsid w:val="00997194"/>
    <w:rsid w:val="009979C6"/>
    <w:rsid w:val="009A00D0"/>
    <w:rsid w:val="009A26B7"/>
    <w:rsid w:val="009A2E09"/>
    <w:rsid w:val="009A3D8A"/>
    <w:rsid w:val="009A409A"/>
    <w:rsid w:val="009A57F0"/>
    <w:rsid w:val="009A66CA"/>
    <w:rsid w:val="009A69CD"/>
    <w:rsid w:val="009A6E48"/>
    <w:rsid w:val="009A6F38"/>
    <w:rsid w:val="009A7394"/>
    <w:rsid w:val="009B01B8"/>
    <w:rsid w:val="009B2089"/>
    <w:rsid w:val="009B24D1"/>
    <w:rsid w:val="009B2A0B"/>
    <w:rsid w:val="009B6EAB"/>
    <w:rsid w:val="009B7015"/>
    <w:rsid w:val="009B716F"/>
    <w:rsid w:val="009B7920"/>
    <w:rsid w:val="009B7DD3"/>
    <w:rsid w:val="009C06C9"/>
    <w:rsid w:val="009C10AD"/>
    <w:rsid w:val="009C1E8A"/>
    <w:rsid w:val="009C23CE"/>
    <w:rsid w:val="009C3743"/>
    <w:rsid w:val="009C3817"/>
    <w:rsid w:val="009C411E"/>
    <w:rsid w:val="009C54D0"/>
    <w:rsid w:val="009C655C"/>
    <w:rsid w:val="009C6C23"/>
    <w:rsid w:val="009D007C"/>
    <w:rsid w:val="009D14B1"/>
    <w:rsid w:val="009D3AA6"/>
    <w:rsid w:val="009D3AB0"/>
    <w:rsid w:val="009D6EAC"/>
    <w:rsid w:val="009E0356"/>
    <w:rsid w:val="009E3FEE"/>
    <w:rsid w:val="009E40BC"/>
    <w:rsid w:val="009E4437"/>
    <w:rsid w:val="009E6541"/>
    <w:rsid w:val="009E7B81"/>
    <w:rsid w:val="009F21A8"/>
    <w:rsid w:val="009F3A95"/>
    <w:rsid w:val="009F3F84"/>
    <w:rsid w:val="009F4B48"/>
    <w:rsid w:val="009F5585"/>
    <w:rsid w:val="009F705B"/>
    <w:rsid w:val="009F72BE"/>
    <w:rsid w:val="009F7B7C"/>
    <w:rsid w:val="00A00461"/>
    <w:rsid w:val="00A004DC"/>
    <w:rsid w:val="00A02678"/>
    <w:rsid w:val="00A03978"/>
    <w:rsid w:val="00A03C51"/>
    <w:rsid w:val="00A04421"/>
    <w:rsid w:val="00A05BDC"/>
    <w:rsid w:val="00A06A37"/>
    <w:rsid w:val="00A06D11"/>
    <w:rsid w:val="00A13385"/>
    <w:rsid w:val="00A14735"/>
    <w:rsid w:val="00A147CF"/>
    <w:rsid w:val="00A160BA"/>
    <w:rsid w:val="00A175DC"/>
    <w:rsid w:val="00A20195"/>
    <w:rsid w:val="00A213C5"/>
    <w:rsid w:val="00A2175F"/>
    <w:rsid w:val="00A21940"/>
    <w:rsid w:val="00A23E97"/>
    <w:rsid w:val="00A23EA7"/>
    <w:rsid w:val="00A25F88"/>
    <w:rsid w:val="00A26E4A"/>
    <w:rsid w:val="00A27164"/>
    <w:rsid w:val="00A2718C"/>
    <w:rsid w:val="00A3038F"/>
    <w:rsid w:val="00A32B2D"/>
    <w:rsid w:val="00A34ABD"/>
    <w:rsid w:val="00A3569F"/>
    <w:rsid w:val="00A3591D"/>
    <w:rsid w:val="00A35F30"/>
    <w:rsid w:val="00A3603C"/>
    <w:rsid w:val="00A3791A"/>
    <w:rsid w:val="00A41B55"/>
    <w:rsid w:val="00A4305C"/>
    <w:rsid w:val="00A43890"/>
    <w:rsid w:val="00A43ADC"/>
    <w:rsid w:val="00A43B31"/>
    <w:rsid w:val="00A4450C"/>
    <w:rsid w:val="00A47344"/>
    <w:rsid w:val="00A504F4"/>
    <w:rsid w:val="00A516AD"/>
    <w:rsid w:val="00A529D2"/>
    <w:rsid w:val="00A53C33"/>
    <w:rsid w:val="00A53CE7"/>
    <w:rsid w:val="00A55365"/>
    <w:rsid w:val="00A55385"/>
    <w:rsid w:val="00A57D86"/>
    <w:rsid w:val="00A60696"/>
    <w:rsid w:val="00A60C9F"/>
    <w:rsid w:val="00A612DF"/>
    <w:rsid w:val="00A615FD"/>
    <w:rsid w:val="00A63FBF"/>
    <w:rsid w:val="00A656AE"/>
    <w:rsid w:val="00A667AC"/>
    <w:rsid w:val="00A669A1"/>
    <w:rsid w:val="00A66EA8"/>
    <w:rsid w:val="00A671E1"/>
    <w:rsid w:val="00A67340"/>
    <w:rsid w:val="00A67D2A"/>
    <w:rsid w:val="00A70456"/>
    <w:rsid w:val="00A7056F"/>
    <w:rsid w:val="00A718E7"/>
    <w:rsid w:val="00A72388"/>
    <w:rsid w:val="00A75F56"/>
    <w:rsid w:val="00A82819"/>
    <w:rsid w:val="00A82F50"/>
    <w:rsid w:val="00A83A3A"/>
    <w:rsid w:val="00A83F3D"/>
    <w:rsid w:val="00A847C9"/>
    <w:rsid w:val="00A84DD1"/>
    <w:rsid w:val="00A85391"/>
    <w:rsid w:val="00A856C4"/>
    <w:rsid w:val="00A85A80"/>
    <w:rsid w:val="00A862B8"/>
    <w:rsid w:val="00A86938"/>
    <w:rsid w:val="00A869C8"/>
    <w:rsid w:val="00A90910"/>
    <w:rsid w:val="00A919DC"/>
    <w:rsid w:val="00A9279A"/>
    <w:rsid w:val="00A95256"/>
    <w:rsid w:val="00A96402"/>
    <w:rsid w:val="00A9794C"/>
    <w:rsid w:val="00AA04B6"/>
    <w:rsid w:val="00AA0562"/>
    <w:rsid w:val="00AA09D3"/>
    <w:rsid w:val="00AA25A7"/>
    <w:rsid w:val="00AA25B2"/>
    <w:rsid w:val="00AA279A"/>
    <w:rsid w:val="00AA455E"/>
    <w:rsid w:val="00AA53A3"/>
    <w:rsid w:val="00AA77CE"/>
    <w:rsid w:val="00AB0001"/>
    <w:rsid w:val="00AB3503"/>
    <w:rsid w:val="00AB41F9"/>
    <w:rsid w:val="00AB4AC2"/>
    <w:rsid w:val="00AB5582"/>
    <w:rsid w:val="00AB6333"/>
    <w:rsid w:val="00AB67BC"/>
    <w:rsid w:val="00AB7088"/>
    <w:rsid w:val="00AC1694"/>
    <w:rsid w:val="00AC19CA"/>
    <w:rsid w:val="00AC251F"/>
    <w:rsid w:val="00AC40A2"/>
    <w:rsid w:val="00AC4188"/>
    <w:rsid w:val="00AC5438"/>
    <w:rsid w:val="00AC68CC"/>
    <w:rsid w:val="00AC7BE2"/>
    <w:rsid w:val="00AD0349"/>
    <w:rsid w:val="00AD1BBA"/>
    <w:rsid w:val="00AD1C92"/>
    <w:rsid w:val="00AD5166"/>
    <w:rsid w:val="00AD6E13"/>
    <w:rsid w:val="00AE0B5A"/>
    <w:rsid w:val="00AE0B6F"/>
    <w:rsid w:val="00AE0EB0"/>
    <w:rsid w:val="00AE11B4"/>
    <w:rsid w:val="00AE1468"/>
    <w:rsid w:val="00AE1670"/>
    <w:rsid w:val="00AE1A72"/>
    <w:rsid w:val="00AE219F"/>
    <w:rsid w:val="00AE25D9"/>
    <w:rsid w:val="00AE39E2"/>
    <w:rsid w:val="00AE5DF1"/>
    <w:rsid w:val="00AE69C1"/>
    <w:rsid w:val="00AF120E"/>
    <w:rsid w:val="00AF2ABA"/>
    <w:rsid w:val="00AF6492"/>
    <w:rsid w:val="00AF672E"/>
    <w:rsid w:val="00AF6BC0"/>
    <w:rsid w:val="00AF7435"/>
    <w:rsid w:val="00AF7442"/>
    <w:rsid w:val="00B00D3F"/>
    <w:rsid w:val="00B00F52"/>
    <w:rsid w:val="00B04B46"/>
    <w:rsid w:val="00B05E8A"/>
    <w:rsid w:val="00B073F3"/>
    <w:rsid w:val="00B10BDC"/>
    <w:rsid w:val="00B13347"/>
    <w:rsid w:val="00B143B2"/>
    <w:rsid w:val="00B15FBD"/>
    <w:rsid w:val="00B17D69"/>
    <w:rsid w:val="00B21C96"/>
    <w:rsid w:val="00B21CBC"/>
    <w:rsid w:val="00B22D69"/>
    <w:rsid w:val="00B23282"/>
    <w:rsid w:val="00B235DA"/>
    <w:rsid w:val="00B24C0B"/>
    <w:rsid w:val="00B25166"/>
    <w:rsid w:val="00B25EF6"/>
    <w:rsid w:val="00B268A9"/>
    <w:rsid w:val="00B269A1"/>
    <w:rsid w:val="00B31694"/>
    <w:rsid w:val="00B317D5"/>
    <w:rsid w:val="00B3194E"/>
    <w:rsid w:val="00B327C9"/>
    <w:rsid w:val="00B340CC"/>
    <w:rsid w:val="00B34740"/>
    <w:rsid w:val="00B34ADA"/>
    <w:rsid w:val="00B34D7E"/>
    <w:rsid w:val="00B34E89"/>
    <w:rsid w:val="00B3514C"/>
    <w:rsid w:val="00B359BB"/>
    <w:rsid w:val="00B36427"/>
    <w:rsid w:val="00B36C3D"/>
    <w:rsid w:val="00B370A2"/>
    <w:rsid w:val="00B37A8F"/>
    <w:rsid w:val="00B37DAE"/>
    <w:rsid w:val="00B41662"/>
    <w:rsid w:val="00B41810"/>
    <w:rsid w:val="00B4439C"/>
    <w:rsid w:val="00B44451"/>
    <w:rsid w:val="00B44CC3"/>
    <w:rsid w:val="00B456DA"/>
    <w:rsid w:val="00B45712"/>
    <w:rsid w:val="00B46BA7"/>
    <w:rsid w:val="00B4775E"/>
    <w:rsid w:val="00B50434"/>
    <w:rsid w:val="00B509F4"/>
    <w:rsid w:val="00B54E08"/>
    <w:rsid w:val="00B56744"/>
    <w:rsid w:val="00B5772B"/>
    <w:rsid w:val="00B57ED1"/>
    <w:rsid w:val="00B60BC7"/>
    <w:rsid w:val="00B60FA4"/>
    <w:rsid w:val="00B63BD0"/>
    <w:rsid w:val="00B66553"/>
    <w:rsid w:val="00B67203"/>
    <w:rsid w:val="00B67E94"/>
    <w:rsid w:val="00B71458"/>
    <w:rsid w:val="00B758AD"/>
    <w:rsid w:val="00B75F8C"/>
    <w:rsid w:val="00B76D3B"/>
    <w:rsid w:val="00B805F7"/>
    <w:rsid w:val="00B81014"/>
    <w:rsid w:val="00B84854"/>
    <w:rsid w:val="00B85556"/>
    <w:rsid w:val="00B86506"/>
    <w:rsid w:val="00B86E01"/>
    <w:rsid w:val="00B86E16"/>
    <w:rsid w:val="00B87105"/>
    <w:rsid w:val="00B8768A"/>
    <w:rsid w:val="00B909B7"/>
    <w:rsid w:val="00B9196F"/>
    <w:rsid w:val="00B92BA2"/>
    <w:rsid w:val="00B933F8"/>
    <w:rsid w:val="00B93F15"/>
    <w:rsid w:val="00B9457E"/>
    <w:rsid w:val="00B961BD"/>
    <w:rsid w:val="00BA0F92"/>
    <w:rsid w:val="00BA2456"/>
    <w:rsid w:val="00BA2E1D"/>
    <w:rsid w:val="00BA3F4C"/>
    <w:rsid w:val="00BA4D8A"/>
    <w:rsid w:val="00BA5676"/>
    <w:rsid w:val="00BB0661"/>
    <w:rsid w:val="00BB1C72"/>
    <w:rsid w:val="00BB2A38"/>
    <w:rsid w:val="00BB2BE5"/>
    <w:rsid w:val="00BB31D0"/>
    <w:rsid w:val="00BB3A58"/>
    <w:rsid w:val="00BB3EA3"/>
    <w:rsid w:val="00BB5DF0"/>
    <w:rsid w:val="00BB73F1"/>
    <w:rsid w:val="00BC09FC"/>
    <w:rsid w:val="00BC0B6E"/>
    <w:rsid w:val="00BC0CD0"/>
    <w:rsid w:val="00BC284D"/>
    <w:rsid w:val="00BC299D"/>
    <w:rsid w:val="00BC3F13"/>
    <w:rsid w:val="00BC5822"/>
    <w:rsid w:val="00BC5BFC"/>
    <w:rsid w:val="00BC7031"/>
    <w:rsid w:val="00BC7426"/>
    <w:rsid w:val="00BD00DC"/>
    <w:rsid w:val="00BD3CB7"/>
    <w:rsid w:val="00BD4B18"/>
    <w:rsid w:val="00BD4DC0"/>
    <w:rsid w:val="00BD66A1"/>
    <w:rsid w:val="00BD6A1D"/>
    <w:rsid w:val="00BD6BC4"/>
    <w:rsid w:val="00BD7208"/>
    <w:rsid w:val="00BD74AE"/>
    <w:rsid w:val="00BD763F"/>
    <w:rsid w:val="00BE1E37"/>
    <w:rsid w:val="00BE3EF4"/>
    <w:rsid w:val="00BE4451"/>
    <w:rsid w:val="00BE5E4F"/>
    <w:rsid w:val="00BE5E6D"/>
    <w:rsid w:val="00BE6935"/>
    <w:rsid w:val="00BF1899"/>
    <w:rsid w:val="00BF1B48"/>
    <w:rsid w:val="00BF44BE"/>
    <w:rsid w:val="00BF4625"/>
    <w:rsid w:val="00BF5CA0"/>
    <w:rsid w:val="00BF742B"/>
    <w:rsid w:val="00C0149D"/>
    <w:rsid w:val="00C019B5"/>
    <w:rsid w:val="00C024FB"/>
    <w:rsid w:val="00C02A2B"/>
    <w:rsid w:val="00C03172"/>
    <w:rsid w:val="00C04312"/>
    <w:rsid w:val="00C06D38"/>
    <w:rsid w:val="00C07BAB"/>
    <w:rsid w:val="00C10102"/>
    <w:rsid w:val="00C10E1A"/>
    <w:rsid w:val="00C116C0"/>
    <w:rsid w:val="00C11D02"/>
    <w:rsid w:val="00C12E35"/>
    <w:rsid w:val="00C12FFE"/>
    <w:rsid w:val="00C130ED"/>
    <w:rsid w:val="00C138F2"/>
    <w:rsid w:val="00C14181"/>
    <w:rsid w:val="00C145F6"/>
    <w:rsid w:val="00C14746"/>
    <w:rsid w:val="00C149EB"/>
    <w:rsid w:val="00C158D8"/>
    <w:rsid w:val="00C16C45"/>
    <w:rsid w:val="00C16ED9"/>
    <w:rsid w:val="00C17DDA"/>
    <w:rsid w:val="00C17E41"/>
    <w:rsid w:val="00C20F4E"/>
    <w:rsid w:val="00C21611"/>
    <w:rsid w:val="00C21D8A"/>
    <w:rsid w:val="00C24F84"/>
    <w:rsid w:val="00C253FB"/>
    <w:rsid w:val="00C2717F"/>
    <w:rsid w:val="00C27B38"/>
    <w:rsid w:val="00C27C6D"/>
    <w:rsid w:val="00C30116"/>
    <w:rsid w:val="00C318E0"/>
    <w:rsid w:val="00C3299C"/>
    <w:rsid w:val="00C34184"/>
    <w:rsid w:val="00C35596"/>
    <w:rsid w:val="00C3577C"/>
    <w:rsid w:val="00C36573"/>
    <w:rsid w:val="00C37543"/>
    <w:rsid w:val="00C4103A"/>
    <w:rsid w:val="00C4131A"/>
    <w:rsid w:val="00C4132F"/>
    <w:rsid w:val="00C419EC"/>
    <w:rsid w:val="00C42163"/>
    <w:rsid w:val="00C422F5"/>
    <w:rsid w:val="00C4234B"/>
    <w:rsid w:val="00C43664"/>
    <w:rsid w:val="00C44A44"/>
    <w:rsid w:val="00C47E28"/>
    <w:rsid w:val="00C508BB"/>
    <w:rsid w:val="00C54EFF"/>
    <w:rsid w:val="00C55589"/>
    <w:rsid w:val="00C5630A"/>
    <w:rsid w:val="00C56DBD"/>
    <w:rsid w:val="00C60329"/>
    <w:rsid w:val="00C60E84"/>
    <w:rsid w:val="00C61D7C"/>
    <w:rsid w:val="00C624FF"/>
    <w:rsid w:val="00C6251D"/>
    <w:rsid w:val="00C62CA6"/>
    <w:rsid w:val="00C63171"/>
    <w:rsid w:val="00C63A77"/>
    <w:rsid w:val="00C63A9F"/>
    <w:rsid w:val="00C63B76"/>
    <w:rsid w:val="00C63E54"/>
    <w:rsid w:val="00C6635D"/>
    <w:rsid w:val="00C66680"/>
    <w:rsid w:val="00C66E0E"/>
    <w:rsid w:val="00C708C1"/>
    <w:rsid w:val="00C72022"/>
    <w:rsid w:val="00C72DB1"/>
    <w:rsid w:val="00C73B11"/>
    <w:rsid w:val="00C73DCF"/>
    <w:rsid w:val="00C74087"/>
    <w:rsid w:val="00C7457E"/>
    <w:rsid w:val="00C7467E"/>
    <w:rsid w:val="00C76A41"/>
    <w:rsid w:val="00C80D14"/>
    <w:rsid w:val="00C815D8"/>
    <w:rsid w:val="00C82C79"/>
    <w:rsid w:val="00C833B9"/>
    <w:rsid w:val="00C83CE9"/>
    <w:rsid w:val="00C83F0B"/>
    <w:rsid w:val="00C84121"/>
    <w:rsid w:val="00C86680"/>
    <w:rsid w:val="00C869AD"/>
    <w:rsid w:val="00C86E97"/>
    <w:rsid w:val="00C8794B"/>
    <w:rsid w:val="00C87AA6"/>
    <w:rsid w:val="00C908CE"/>
    <w:rsid w:val="00C91710"/>
    <w:rsid w:val="00C92909"/>
    <w:rsid w:val="00C929C7"/>
    <w:rsid w:val="00C93DD8"/>
    <w:rsid w:val="00C940C7"/>
    <w:rsid w:val="00C941C4"/>
    <w:rsid w:val="00C94772"/>
    <w:rsid w:val="00C94D41"/>
    <w:rsid w:val="00C97188"/>
    <w:rsid w:val="00C97F6F"/>
    <w:rsid w:val="00CA143E"/>
    <w:rsid w:val="00CA226B"/>
    <w:rsid w:val="00CA2DD4"/>
    <w:rsid w:val="00CA3C82"/>
    <w:rsid w:val="00CA40EF"/>
    <w:rsid w:val="00CA4B7E"/>
    <w:rsid w:val="00CA6207"/>
    <w:rsid w:val="00CA787B"/>
    <w:rsid w:val="00CB16D0"/>
    <w:rsid w:val="00CB1706"/>
    <w:rsid w:val="00CB2B83"/>
    <w:rsid w:val="00CB30DB"/>
    <w:rsid w:val="00CB4BCD"/>
    <w:rsid w:val="00CB5076"/>
    <w:rsid w:val="00CB7245"/>
    <w:rsid w:val="00CB7902"/>
    <w:rsid w:val="00CC0A64"/>
    <w:rsid w:val="00CC1F51"/>
    <w:rsid w:val="00CC2CAB"/>
    <w:rsid w:val="00CC4C2E"/>
    <w:rsid w:val="00CC5097"/>
    <w:rsid w:val="00CC50D5"/>
    <w:rsid w:val="00CC5AD6"/>
    <w:rsid w:val="00CC6EF6"/>
    <w:rsid w:val="00CD009F"/>
    <w:rsid w:val="00CD1E40"/>
    <w:rsid w:val="00CD2356"/>
    <w:rsid w:val="00CD2FFC"/>
    <w:rsid w:val="00CD3AEF"/>
    <w:rsid w:val="00CD4863"/>
    <w:rsid w:val="00CD61B6"/>
    <w:rsid w:val="00CD67B0"/>
    <w:rsid w:val="00CE037F"/>
    <w:rsid w:val="00CE0FAF"/>
    <w:rsid w:val="00CE3032"/>
    <w:rsid w:val="00CE3C7B"/>
    <w:rsid w:val="00CE3FA1"/>
    <w:rsid w:val="00CE4646"/>
    <w:rsid w:val="00CF01F9"/>
    <w:rsid w:val="00CF03C4"/>
    <w:rsid w:val="00CF0E04"/>
    <w:rsid w:val="00CF1B8C"/>
    <w:rsid w:val="00CF79DB"/>
    <w:rsid w:val="00D00E38"/>
    <w:rsid w:val="00D02290"/>
    <w:rsid w:val="00D03761"/>
    <w:rsid w:val="00D043AC"/>
    <w:rsid w:val="00D04B69"/>
    <w:rsid w:val="00D0505C"/>
    <w:rsid w:val="00D0544C"/>
    <w:rsid w:val="00D062E3"/>
    <w:rsid w:val="00D10BAA"/>
    <w:rsid w:val="00D135D6"/>
    <w:rsid w:val="00D136A9"/>
    <w:rsid w:val="00D1373D"/>
    <w:rsid w:val="00D13CED"/>
    <w:rsid w:val="00D154CE"/>
    <w:rsid w:val="00D157EA"/>
    <w:rsid w:val="00D22A10"/>
    <w:rsid w:val="00D22CD9"/>
    <w:rsid w:val="00D23219"/>
    <w:rsid w:val="00D24874"/>
    <w:rsid w:val="00D25D05"/>
    <w:rsid w:val="00D319C9"/>
    <w:rsid w:val="00D324E2"/>
    <w:rsid w:val="00D33469"/>
    <w:rsid w:val="00D343B3"/>
    <w:rsid w:val="00D34BC1"/>
    <w:rsid w:val="00D355CA"/>
    <w:rsid w:val="00D3683B"/>
    <w:rsid w:val="00D4204A"/>
    <w:rsid w:val="00D44CB5"/>
    <w:rsid w:val="00D44E3A"/>
    <w:rsid w:val="00D456E2"/>
    <w:rsid w:val="00D457DD"/>
    <w:rsid w:val="00D465FD"/>
    <w:rsid w:val="00D5001E"/>
    <w:rsid w:val="00D5242B"/>
    <w:rsid w:val="00D53FB6"/>
    <w:rsid w:val="00D54D7B"/>
    <w:rsid w:val="00D554A1"/>
    <w:rsid w:val="00D56905"/>
    <w:rsid w:val="00D56A57"/>
    <w:rsid w:val="00D60F89"/>
    <w:rsid w:val="00D6194F"/>
    <w:rsid w:val="00D63C42"/>
    <w:rsid w:val="00D6456C"/>
    <w:rsid w:val="00D672AA"/>
    <w:rsid w:val="00D67398"/>
    <w:rsid w:val="00D67C61"/>
    <w:rsid w:val="00D72E9B"/>
    <w:rsid w:val="00D73A6F"/>
    <w:rsid w:val="00D7703C"/>
    <w:rsid w:val="00D77283"/>
    <w:rsid w:val="00D80BA9"/>
    <w:rsid w:val="00D8127A"/>
    <w:rsid w:val="00D81AFF"/>
    <w:rsid w:val="00D82306"/>
    <w:rsid w:val="00D8238E"/>
    <w:rsid w:val="00D828CF"/>
    <w:rsid w:val="00D83859"/>
    <w:rsid w:val="00D85288"/>
    <w:rsid w:val="00D86CAA"/>
    <w:rsid w:val="00D905B7"/>
    <w:rsid w:val="00D911FE"/>
    <w:rsid w:val="00D923B5"/>
    <w:rsid w:val="00D92B5D"/>
    <w:rsid w:val="00D936AD"/>
    <w:rsid w:val="00D93AE0"/>
    <w:rsid w:val="00D95430"/>
    <w:rsid w:val="00D95AF6"/>
    <w:rsid w:val="00D95B67"/>
    <w:rsid w:val="00D95E92"/>
    <w:rsid w:val="00D967D9"/>
    <w:rsid w:val="00D96A69"/>
    <w:rsid w:val="00D9713C"/>
    <w:rsid w:val="00D9717D"/>
    <w:rsid w:val="00DA12D3"/>
    <w:rsid w:val="00DA2E5A"/>
    <w:rsid w:val="00DA3E85"/>
    <w:rsid w:val="00DA7498"/>
    <w:rsid w:val="00DB02C4"/>
    <w:rsid w:val="00DB0528"/>
    <w:rsid w:val="00DB2F2F"/>
    <w:rsid w:val="00DB3D24"/>
    <w:rsid w:val="00DB4625"/>
    <w:rsid w:val="00DB52A6"/>
    <w:rsid w:val="00DB59D4"/>
    <w:rsid w:val="00DB66E6"/>
    <w:rsid w:val="00DB7889"/>
    <w:rsid w:val="00DC0074"/>
    <w:rsid w:val="00DC0AB1"/>
    <w:rsid w:val="00DC1720"/>
    <w:rsid w:val="00DC17BA"/>
    <w:rsid w:val="00DC2343"/>
    <w:rsid w:val="00DC2DD7"/>
    <w:rsid w:val="00DC3292"/>
    <w:rsid w:val="00DC3AE9"/>
    <w:rsid w:val="00DC3FFD"/>
    <w:rsid w:val="00DC4B9D"/>
    <w:rsid w:val="00DC6205"/>
    <w:rsid w:val="00DC6483"/>
    <w:rsid w:val="00DC6543"/>
    <w:rsid w:val="00DC6713"/>
    <w:rsid w:val="00DD0411"/>
    <w:rsid w:val="00DD10DB"/>
    <w:rsid w:val="00DD1CE1"/>
    <w:rsid w:val="00DD1D20"/>
    <w:rsid w:val="00DD34E3"/>
    <w:rsid w:val="00DD368A"/>
    <w:rsid w:val="00DD434B"/>
    <w:rsid w:val="00DD4498"/>
    <w:rsid w:val="00DD6077"/>
    <w:rsid w:val="00DD73BB"/>
    <w:rsid w:val="00DE0CFA"/>
    <w:rsid w:val="00DE1148"/>
    <w:rsid w:val="00DE11F4"/>
    <w:rsid w:val="00DE12F1"/>
    <w:rsid w:val="00DE17CA"/>
    <w:rsid w:val="00DE18D3"/>
    <w:rsid w:val="00DE2031"/>
    <w:rsid w:val="00DE4B57"/>
    <w:rsid w:val="00DE5AAA"/>
    <w:rsid w:val="00DE5D17"/>
    <w:rsid w:val="00DE727C"/>
    <w:rsid w:val="00DE754E"/>
    <w:rsid w:val="00DF1538"/>
    <w:rsid w:val="00DF4540"/>
    <w:rsid w:val="00DF5260"/>
    <w:rsid w:val="00DF5597"/>
    <w:rsid w:val="00DF69CB"/>
    <w:rsid w:val="00DF6B5A"/>
    <w:rsid w:val="00DF7384"/>
    <w:rsid w:val="00DF7A7F"/>
    <w:rsid w:val="00E0057E"/>
    <w:rsid w:val="00E01434"/>
    <w:rsid w:val="00E03A80"/>
    <w:rsid w:val="00E04D3C"/>
    <w:rsid w:val="00E04D77"/>
    <w:rsid w:val="00E0578F"/>
    <w:rsid w:val="00E05820"/>
    <w:rsid w:val="00E06F00"/>
    <w:rsid w:val="00E07B1A"/>
    <w:rsid w:val="00E10F6A"/>
    <w:rsid w:val="00E11C14"/>
    <w:rsid w:val="00E11DC7"/>
    <w:rsid w:val="00E128E1"/>
    <w:rsid w:val="00E135C3"/>
    <w:rsid w:val="00E14CBF"/>
    <w:rsid w:val="00E15F33"/>
    <w:rsid w:val="00E16651"/>
    <w:rsid w:val="00E16893"/>
    <w:rsid w:val="00E17742"/>
    <w:rsid w:val="00E178B0"/>
    <w:rsid w:val="00E21D6F"/>
    <w:rsid w:val="00E22344"/>
    <w:rsid w:val="00E230EF"/>
    <w:rsid w:val="00E236F4"/>
    <w:rsid w:val="00E24FF6"/>
    <w:rsid w:val="00E25780"/>
    <w:rsid w:val="00E25C3A"/>
    <w:rsid w:val="00E26482"/>
    <w:rsid w:val="00E2668F"/>
    <w:rsid w:val="00E30114"/>
    <w:rsid w:val="00E3274A"/>
    <w:rsid w:val="00E331EB"/>
    <w:rsid w:val="00E3381F"/>
    <w:rsid w:val="00E33CC5"/>
    <w:rsid w:val="00E35F30"/>
    <w:rsid w:val="00E363FC"/>
    <w:rsid w:val="00E41700"/>
    <w:rsid w:val="00E42425"/>
    <w:rsid w:val="00E43855"/>
    <w:rsid w:val="00E4490F"/>
    <w:rsid w:val="00E46691"/>
    <w:rsid w:val="00E468E1"/>
    <w:rsid w:val="00E47A47"/>
    <w:rsid w:val="00E50910"/>
    <w:rsid w:val="00E52136"/>
    <w:rsid w:val="00E53ABE"/>
    <w:rsid w:val="00E54A18"/>
    <w:rsid w:val="00E54B37"/>
    <w:rsid w:val="00E57D97"/>
    <w:rsid w:val="00E60DAC"/>
    <w:rsid w:val="00E62BF2"/>
    <w:rsid w:val="00E62F4B"/>
    <w:rsid w:val="00E65773"/>
    <w:rsid w:val="00E662A6"/>
    <w:rsid w:val="00E70397"/>
    <w:rsid w:val="00E7127E"/>
    <w:rsid w:val="00E71A9E"/>
    <w:rsid w:val="00E72FB4"/>
    <w:rsid w:val="00E736A9"/>
    <w:rsid w:val="00E75BFE"/>
    <w:rsid w:val="00E76B0D"/>
    <w:rsid w:val="00E77B54"/>
    <w:rsid w:val="00E80644"/>
    <w:rsid w:val="00E83012"/>
    <w:rsid w:val="00E835F5"/>
    <w:rsid w:val="00E83620"/>
    <w:rsid w:val="00E83691"/>
    <w:rsid w:val="00E83E64"/>
    <w:rsid w:val="00E851A9"/>
    <w:rsid w:val="00E86BE2"/>
    <w:rsid w:val="00E877E9"/>
    <w:rsid w:val="00E90DD3"/>
    <w:rsid w:val="00E923C5"/>
    <w:rsid w:val="00E93523"/>
    <w:rsid w:val="00E93609"/>
    <w:rsid w:val="00E93F94"/>
    <w:rsid w:val="00E95D51"/>
    <w:rsid w:val="00E95E50"/>
    <w:rsid w:val="00E96673"/>
    <w:rsid w:val="00E96A42"/>
    <w:rsid w:val="00EA06D7"/>
    <w:rsid w:val="00EA0B45"/>
    <w:rsid w:val="00EA1D68"/>
    <w:rsid w:val="00EA1E0B"/>
    <w:rsid w:val="00EA1EE0"/>
    <w:rsid w:val="00EA2D06"/>
    <w:rsid w:val="00EA33D4"/>
    <w:rsid w:val="00EA353C"/>
    <w:rsid w:val="00EA42A9"/>
    <w:rsid w:val="00EA4A3F"/>
    <w:rsid w:val="00EA6101"/>
    <w:rsid w:val="00EB0862"/>
    <w:rsid w:val="00EB1925"/>
    <w:rsid w:val="00EB3DCD"/>
    <w:rsid w:val="00EB495C"/>
    <w:rsid w:val="00EB7EB4"/>
    <w:rsid w:val="00EC08EB"/>
    <w:rsid w:val="00EC0A2B"/>
    <w:rsid w:val="00EC0F73"/>
    <w:rsid w:val="00EC17B4"/>
    <w:rsid w:val="00EC2227"/>
    <w:rsid w:val="00EC36F5"/>
    <w:rsid w:val="00EC39DE"/>
    <w:rsid w:val="00EC4CBE"/>
    <w:rsid w:val="00EC70C5"/>
    <w:rsid w:val="00EC776D"/>
    <w:rsid w:val="00EC7B4F"/>
    <w:rsid w:val="00ED07BE"/>
    <w:rsid w:val="00ED24FD"/>
    <w:rsid w:val="00ED3132"/>
    <w:rsid w:val="00ED345A"/>
    <w:rsid w:val="00ED5D85"/>
    <w:rsid w:val="00ED5EDD"/>
    <w:rsid w:val="00ED6178"/>
    <w:rsid w:val="00ED6384"/>
    <w:rsid w:val="00ED6A7D"/>
    <w:rsid w:val="00ED7CD6"/>
    <w:rsid w:val="00EE0ED7"/>
    <w:rsid w:val="00EE1027"/>
    <w:rsid w:val="00EE1457"/>
    <w:rsid w:val="00EE1515"/>
    <w:rsid w:val="00EE1C44"/>
    <w:rsid w:val="00EE1F13"/>
    <w:rsid w:val="00EE27B8"/>
    <w:rsid w:val="00EE2E27"/>
    <w:rsid w:val="00EE2FAC"/>
    <w:rsid w:val="00EE4D5F"/>
    <w:rsid w:val="00EE54E4"/>
    <w:rsid w:val="00EE5DB6"/>
    <w:rsid w:val="00EE7941"/>
    <w:rsid w:val="00EF0519"/>
    <w:rsid w:val="00EF16BA"/>
    <w:rsid w:val="00EF49F2"/>
    <w:rsid w:val="00EF6FEF"/>
    <w:rsid w:val="00EF7807"/>
    <w:rsid w:val="00EF7A84"/>
    <w:rsid w:val="00F03E91"/>
    <w:rsid w:val="00F041B8"/>
    <w:rsid w:val="00F0433D"/>
    <w:rsid w:val="00F04909"/>
    <w:rsid w:val="00F07123"/>
    <w:rsid w:val="00F111A8"/>
    <w:rsid w:val="00F125C9"/>
    <w:rsid w:val="00F128D2"/>
    <w:rsid w:val="00F137CF"/>
    <w:rsid w:val="00F151A7"/>
    <w:rsid w:val="00F170B7"/>
    <w:rsid w:val="00F20105"/>
    <w:rsid w:val="00F20B69"/>
    <w:rsid w:val="00F229BF"/>
    <w:rsid w:val="00F257CC"/>
    <w:rsid w:val="00F25AB4"/>
    <w:rsid w:val="00F30169"/>
    <w:rsid w:val="00F31862"/>
    <w:rsid w:val="00F34B8B"/>
    <w:rsid w:val="00F35500"/>
    <w:rsid w:val="00F37584"/>
    <w:rsid w:val="00F40258"/>
    <w:rsid w:val="00F40B91"/>
    <w:rsid w:val="00F421CF"/>
    <w:rsid w:val="00F42688"/>
    <w:rsid w:val="00F43A77"/>
    <w:rsid w:val="00F45EA3"/>
    <w:rsid w:val="00F45F78"/>
    <w:rsid w:val="00F4614A"/>
    <w:rsid w:val="00F511B7"/>
    <w:rsid w:val="00F51590"/>
    <w:rsid w:val="00F5236A"/>
    <w:rsid w:val="00F52706"/>
    <w:rsid w:val="00F52889"/>
    <w:rsid w:val="00F52BE8"/>
    <w:rsid w:val="00F5564B"/>
    <w:rsid w:val="00F55800"/>
    <w:rsid w:val="00F5700F"/>
    <w:rsid w:val="00F57BD6"/>
    <w:rsid w:val="00F60A97"/>
    <w:rsid w:val="00F62A1A"/>
    <w:rsid w:val="00F636F1"/>
    <w:rsid w:val="00F63897"/>
    <w:rsid w:val="00F63D16"/>
    <w:rsid w:val="00F6521C"/>
    <w:rsid w:val="00F6716E"/>
    <w:rsid w:val="00F67E5C"/>
    <w:rsid w:val="00F67E86"/>
    <w:rsid w:val="00F7095B"/>
    <w:rsid w:val="00F70AA1"/>
    <w:rsid w:val="00F7107E"/>
    <w:rsid w:val="00F730AF"/>
    <w:rsid w:val="00F73BAF"/>
    <w:rsid w:val="00F7436A"/>
    <w:rsid w:val="00F74978"/>
    <w:rsid w:val="00F76AEA"/>
    <w:rsid w:val="00F76F1C"/>
    <w:rsid w:val="00F818AA"/>
    <w:rsid w:val="00F81B3D"/>
    <w:rsid w:val="00F868C1"/>
    <w:rsid w:val="00F86982"/>
    <w:rsid w:val="00F86A30"/>
    <w:rsid w:val="00F86C68"/>
    <w:rsid w:val="00F87872"/>
    <w:rsid w:val="00F9153E"/>
    <w:rsid w:val="00F91CC7"/>
    <w:rsid w:val="00F91F61"/>
    <w:rsid w:val="00F92DA8"/>
    <w:rsid w:val="00F943E0"/>
    <w:rsid w:val="00F948D7"/>
    <w:rsid w:val="00F95467"/>
    <w:rsid w:val="00F95B01"/>
    <w:rsid w:val="00F95F5D"/>
    <w:rsid w:val="00F95FD2"/>
    <w:rsid w:val="00F96458"/>
    <w:rsid w:val="00F977C2"/>
    <w:rsid w:val="00F97DE1"/>
    <w:rsid w:val="00FA1A83"/>
    <w:rsid w:val="00FA4CE3"/>
    <w:rsid w:val="00FA4D8B"/>
    <w:rsid w:val="00FA5A80"/>
    <w:rsid w:val="00FA6316"/>
    <w:rsid w:val="00FA7731"/>
    <w:rsid w:val="00FB14F8"/>
    <w:rsid w:val="00FB2024"/>
    <w:rsid w:val="00FB2D69"/>
    <w:rsid w:val="00FB2E11"/>
    <w:rsid w:val="00FB378A"/>
    <w:rsid w:val="00FB421E"/>
    <w:rsid w:val="00FB56D5"/>
    <w:rsid w:val="00FB5C7B"/>
    <w:rsid w:val="00FB67DE"/>
    <w:rsid w:val="00FB70AF"/>
    <w:rsid w:val="00FC1005"/>
    <w:rsid w:val="00FC1962"/>
    <w:rsid w:val="00FC2E5F"/>
    <w:rsid w:val="00FC3522"/>
    <w:rsid w:val="00FC4821"/>
    <w:rsid w:val="00FC5274"/>
    <w:rsid w:val="00FC5EEB"/>
    <w:rsid w:val="00FC6999"/>
    <w:rsid w:val="00FC78DB"/>
    <w:rsid w:val="00FC7E93"/>
    <w:rsid w:val="00FD183A"/>
    <w:rsid w:val="00FD4593"/>
    <w:rsid w:val="00FD4DB1"/>
    <w:rsid w:val="00FD536C"/>
    <w:rsid w:val="00FD65E1"/>
    <w:rsid w:val="00FD785C"/>
    <w:rsid w:val="00FE104A"/>
    <w:rsid w:val="00FE1E22"/>
    <w:rsid w:val="00FE2E55"/>
    <w:rsid w:val="00FE3405"/>
    <w:rsid w:val="00FE3F68"/>
    <w:rsid w:val="00FE460A"/>
    <w:rsid w:val="00FE5859"/>
    <w:rsid w:val="00FE599D"/>
    <w:rsid w:val="00FF037E"/>
    <w:rsid w:val="00FF260B"/>
    <w:rsid w:val="00FF5BA7"/>
    <w:rsid w:val="00FF5FD8"/>
    <w:rsid w:val="00FF6717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7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1"/>
    <w:basedOn w:val="a0"/>
    <w:rsid w:val="002046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5">
    <w:name w:val="Основной текст + Полужирный"/>
    <w:basedOn w:val="a0"/>
    <w:rsid w:val="0020463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">
    <w:name w:val="Основной текст (3) + Не полужирный"/>
    <w:basedOn w:val="a0"/>
    <w:rsid w:val="002046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0">
    <w:name w:val="Основной текст (3)"/>
    <w:basedOn w:val="a0"/>
    <w:rsid w:val="00E33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6">
    <w:name w:val="Normal (Web)"/>
    <w:basedOn w:val="a"/>
    <w:uiPriority w:val="99"/>
    <w:unhideWhenUsed/>
    <w:rsid w:val="00E3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331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388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1979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47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Айнурка</dc:creator>
  <cp:lastModifiedBy>ХГТК</cp:lastModifiedBy>
  <cp:revision>12</cp:revision>
  <cp:lastPrinted>2020-02-14T06:02:00Z</cp:lastPrinted>
  <dcterms:created xsi:type="dcterms:W3CDTF">2018-02-16T03:56:00Z</dcterms:created>
  <dcterms:modified xsi:type="dcterms:W3CDTF">2020-05-19T21:35:00Z</dcterms:modified>
</cp:coreProperties>
</file>